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912A7" w14:textId="77777777" w:rsidR="00E966A0" w:rsidRPr="00A06ADC" w:rsidRDefault="00E966A0" w:rsidP="00B33B06">
      <w:pPr>
        <w:spacing w:after="0" w:line="240" w:lineRule="auto"/>
        <w:jc w:val="center"/>
        <w:rPr>
          <w:rFonts w:ascii="Arial Narrow" w:hAnsi="Arial Narrow"/>
          <w:b/>
          <w:sz w:val="24"/>
          <w:szCs w:val="20"/>
        </w:rPr>
      </w:pPr>
      <w:bookmarkStart w:id="0" w:name="_GoBack"/>
      <w:bookmarkEnd w:id="0"/>
    </w:p>
    <w:p w14:paraId="11736959" w14:textId="6A2CD061" w:rsidR="00356381" w:rsidRPr="00A06ADC" w:rsidRDefault="00A8341F" w:rsidP="00B33B06">
      <w:pPr>
        <w:spacing w:after="0" w:line="240" w:lineRule="auto"/>
        <w:jc w:val="center"/>
        <w:rPr>
          <w:rFonts w:ascii="Arial Narrow" w:hAnsi="Arial Narrow"/>
          <w:b/>
          <w:sz w:val="24"/>
          <w:szCs w:val="20"/>
        </w:rPr>
      </w:pPr>
      <w:r w:rsidRPr="00A06ADC">
        <w:rPr>
          <w:rFonts w:ascii="Arial Narrow" w:hAnsi="Arial Narrow"/>
          <w:b/>
          <w:sz w:val="24"/>
          <w:szCs w:val="20"/>
        </w:rPr>
        <w:t>TRUSTEE</w:t>
      </w:r>
      <w:r w:rsidR="00514E81" w:rsidRPr="00A06ADC">
        <w:rPr>
          <w:rFonts w:ascii="Arial Narrow" w:hAnsi="Arial Narrow"/>
          <w:b/>
          <w:sz w:val="24"/>
          <w:szCs w:val="20"/>
        </w:rPr>
        <w:t xml:space="preserve"> </w:t>
      </w:r>
      <w:r w:rsidR="00A20438" w:rsidRPr="00A06ADC">
        <w:rPr>
          <w:rFonts w:ascii="Arial Narrow" w:hAnsi="Arial Narrow"/>
          <w:b/>
          <w:sz w:val="24"/>
          <w:szCs w:val="20"/>
        </w:rPr>
        <w:t>MINUTES</w:t>
      </w:r>
    </w:p>
    <w:p w14:paraId="139D2E70" w14:textId="77777777" w:rsidR="0007005B" w:rsidRPr="00A06ADC" w:rsidRDefault="00A20438" w:rsidP="00B33B06">
      <w:pPr>
        <w:tabs>
          <w:tab w:val="left" w:pos="1200"/>
          <w:tab w:val="center" w:pos="4680"/>
        </w:tabs>
        <w:spacing w:after="0" w:line="240" w:lineRule="auto"/>
        <w:jc w:val="center"/>
        <w:rPr>
          <w:rFonts w:ascii="Arial Narrow" w:hAnsi="Arial Narrow"/>
          <w:sz w:val="24"/>
          <w:szCs w:val="20"/>
        </w:rPr>
      </w:pPr>
      <w:r w:rsidRPr="00A06ADC">
        <w:rPr>
          <w:rFonts w:ascii="Arial Narrow" w:hAnsi="Arial Narrow"/>
          <w:b/>
          <w:sz w:val="24"/>
          <w:szCs w:val="20"/>
        </w:rPr>
        <w:t>PLEASANT TOWNSHIP BOARD MEETING</w:t>
      </w:r>
    </w:p>
    <w:p w14:paraId="100B2D85" w14:textId="62CCCC5C" w:rsidR="00A20438" w:rsidRPr="00A06ADC" w:rsidRDefault="00A20438" w:rsidP="00B33B06">
      <w:pPr>
        <w:tabs>
          <w:tab w:val="left" w:pos="1200"/>
          <w:tab w:val="center" w:pos="4680"/>
        </w:tabs>
        <w:spacing w:after="0" w:line="240" w:lineRule="auto"/>
        <w:jc w:val="center"/>
        <w:rPr>
          <w:rFonts w:ascii="Arial Narrow" w:hAnsi="Arial Narrow"/>
          <w:sz w:val="24"/>
          <w:szCs w:val="20"/>
        </w:rPr>
      </w:pPr>
      <w:r w:rsidRPr="00A06ADC">
        <w:rPr>
          <w:rFonts w:ascii="Arial Narrow" w:hAnsi="Arial Narrow"/>
          <w:b/>
          <w:sz w:val="24"/>
          <w:szCs w:val="20"/>
          <w:u w:val="single"/>
        </w:rPr>
        <w:t xml:space="preserve">Thursday, </w:t>
      </w:r>
      <w:r w:rsidR="00C447D6" w:rsidRPr="00A06ADC">
        <w:rPr>
          <w:rFonts w:ascii="Arial Narrow" w:hAnsi="Arial Narrow"/>
          <w:b/>
          <w:sz w:val="24"/>
          <w:szCs w:val="20"/>
          <w:u w:val="single"/>
        </w:rPr>
        <w:t>Ju</w:t>
      </w:r>
      <w:r w:rsidR="005A6F61" w:rsidRPr="00A06ADC">
        <w:rPr>
          <w:rFonts w:ascii="Arial Narrow" w:hAnsi="Arial Narrow"/>
          <w:b/>
          <w:sz w:val="24"/>
          <w:szCs w:val="20"/>
          <w:u w:val="single"/>
        </w:rPr>
        <w:t>ly</w:t>
      </w:r>
      <w:r w:rsidR="00C447D6" w:rsidRPr="00A06ADC">
        <w:rPr>
          <w:rFonts w:ascii="Arial Narrow" w:hAnsi="Arial Narrow"/>
          <w:b/>
          <w:sz w:val="24"/>
          <w:szCs w:val="20"/>
          <w:u w:val="single"/>
        </w:rPr>
        <w:t xml:space="preserve"> </w:t>
      </w:r>
      <w:r w:rsidR="005A6F61" w:rsidRPr="00A06ADC">
        <w:rPr>
          <w:rFonts w:ascii="Arial Narrow" w:hAnsi="Arial Narrow"/>
          <w:b/>
          <w:sz w:val="24"/>
          <w:szCs w:val="20"/>
          <w:u w:val="single"/>
        </w:rPr>
        <w:t>19</w:t>
      </w:r>
      <w:r w:rsidR="00063801" w:rsidRPr="00A06ADC">
        <w:rPr>
          <w:rFonts w:ascii="Arial Narrow" w:hAnsi="Arial Narrow"/>
          <w:b/>
          <w:sz w:val="24"/>
          <w:szCs w:val="20"/>
          <w:u w:val="single"/>
        </w:rPr>
        <w:t>, 201</w:t>
      </w:r>
      <w:r w:rsidR="00514E81" w:rsidRPr="00A06ADC">
        <w:rPr>
          <w:rFonts w:ascii="Arial Narrow" w:hAnsi="Arial Narrow"/>
          <w:b/>
          <w:sz w:val="24"/>
          <w:szCs w:val="20"/>
          <w:u w:val="single"/>
        </w:rPr>
        <w:t>8</w:t>
      </w:r>
    </w:p>
    <w:p w14:paraId="0502FE44" w14:textId="7CE8B706" w:rsidR="001E6574" w:rsidRPr="00A06ADC" w:rsidRDefault="003127C6" w:rsidP="001E6574">
      <w:pPr>
        <w:spacing w:after="0" w:line="240" w:lineRule="auto"/>
        <w:ind w:left="3600" w:firstLine="720"/>
        <w:jc w:val="both"/>
        <w:rPr>
          <w:rFonts w:ascii="Arial Narrow" w:hAnsi="Arial Narrow"/>
          <w:b/>
          <w:sz w:val="24"/>
          <w:szCs w:val="20"/>
        </w:rPr>
      </w:pPr>
      <w:r w:rsidRPr="00A06ADC">
        <w:rPr>
          <w:rFonts w:ascii="Arial Narrow" w:hAnsi="Arial Narrow"/>
          <w:b/>
          <w:sz w:val="24"/>
          <w:szCs w:val="20"/>
        </w:rPr>
        <w:t>Rose Room</w:t>
      </w:r>
      <w:r w:rsidR="001E6574" w:rsidRPr="00A06ADC">
        <w:rPr>
          <w:rFonts w:ascii="Arial Narrow" w:hAnsi="Arial Narrow"/>
          <w:b/>
          <w:sz w:val="24"/>
          <w:szCs w:val="20"/>
        </w:rPr>
        <w:t xml:space="preserve"> in Rose Hill, Kansas.</w:t>
      </w:r>
    </w:p>
    <w:p w14:paraId="5EE1260E" w14:textId="08689DD2" w:rsidR="001E6574" w:rsidRPr="00A06ADC" w:rsidRDefault="001E6574" w:rsidP="001E6574">
      <w:pPr>
        <w:spacing w:after="0" w:line="240" w:lineRule="auto"/>
        <w:jc w:val="both"/>
        <w:rPr>
          <w:rFonts w:ascii="Arial Narrow" w:hAnsi="Arial Narrow"/>
          <w:b/>
          <w:sz w:val="24"/>
          <w:szCs w:val="20"/>
          <w:u w:val="single"/>
        </w:rPr>
      </w:pPr>
    </w:p>
    <w:p w14:paraId="4C3FEF7C" w14:textId="52193C58" w:rsidR="009E66A3" w:rsidRPr="00A06ADC" w:rsidRDefault="009E66A3" w:rsidP="001E6574">
      <w:pPr>
        <w:spacing w:after="0" w:line="240" w:lineRule="auto"/>
        <w:jc w:val="both"/>
        <w:rPr>
          <w:rFonts w:ascii="Arial Narrow" w:hAnsi="Arial Narrow"/>
          <w:b/>
          <w:sz w:val="24"/>
          <w:szCs w:val="20"/>
        </w:rPr>
      </w:pPr>
      <w:r w:rsidRPr="00A06ADC">
        <w:rPr>
          <w:rFonts w:ascii="Arial Narrow" w:hAnsi="Arial Narrow"/>
          <w:b/>
          <w:sz w:val="24"/>
          <w:szCs w:val="20"/>
        </w:rPr>
        <w:t>More detail is available on the meeting recording available at www.PleasantTownshipBuCo.org</w:t>
      </w:r>
    </w:p>
    <w:p w14:paraId="6D92BDEE" w14:textId="77777777" w:rsidR="004C15DE" w:rsidRPr="00A06ADC" w:rsidRDefault="004C15DE" w:rsidP="001E6574">
      <w:pPr>
        <w:spacing w:after="0" w:line="240" w:lineRule="auto"/>
        <w:jc w:val="both"/>
        <w:rPr>
          <w:rFonts w:ascii="Arial Narrow" w:hAnsi="Arial Narrow"/>
          <w:b/>
          <w:sz w:val="24"/>
          <w:szCs w:val="20"/>
          <w:u w:val="single"/>
        </w:rPr>
      </w:pPr>
    </w:p>
    <w:p w14:paraId="42982EEC" w14:textId="77777777" w:rsidR="00AE1674" w:rsidRPr="00A06ADC" w:rsidRDefault="00AE1674" w:rsidP="00AE1674">
      <w:pPr>
        <w:spacing w:after="0" w:line="240" w:lineRule="auto"/>
        <w:jc w:val="both"/>
        <w:rPr>
          <w:rFonts w:ascii="Arial Narrow" w:hAnsi="Arial Narrow"/>
          <w:sz w:val="24"/>
          <w:szCs w:val="20"/>
          <w:u w:val="single"/>
        </w:rPr>
      </w:pPr>
      <w:r w:rsidRPr="00A06ADC">
        <w:rPr>
          <w:rFonts w:ascii="Arial Narrow" w:hAnsi="Arial Narrow"/>
          <w:sz w:val="24"/>
          <w:szCs w:val="20"/>
          <w:u w:val="single"/>
        </w:rPr>
        <w:t>CALL TO ORDER AND PLEDGE OF ALLEGIANCE</w:t>
      </w:r>
    </w:p>
    <w:p w14:paraId="634CE4F4" w14:textId="3207BE0E" w:rsidR="00AE1674" w:rsidRPr="00A06ADC" w:rsidRDefault="00AE1674" w:rsidP="00AE1674">
      <w:pPr>
        <w:spacing w:after="0" w:line="240" w:lineRule="auto"/>
        <w:jc w:val="both"/>
        <w:rPr>
          <w:rFonts w:ascii="Arial Narrow" w:hAnsi="Arial Narrow"/>
          <w:sz w:val="24"/>
          <w:szCs w:val="20"/>
        </w:rPr>
      </w:pPr>
      <w:r w:rsidRPr="00A06ADC">
        <w:rPr>
          <w:rFonts w:ascii="Arial Narrow" w:hAnsi="Arial Narrow"/>
          <w:sz w:val="24"/>
          <w:szCs w:val="20"/>
        </w:rPr>
        <w:t>Trustees</w:t>
      </w:r>
      <w:r w:rsidR="002A30B7" w:rsidRPr="00A06ADC">
        <w:rPr>
          <w:rFonts w:ascii="Arial Narrow" w:hAnsi="Arial Narrow"/>
          <w:sz w:val="24"/>
          <w:szCs w:val="20"/>
        </w:rPr>
        <w:t xml:space="preserve">; </w:t>
      </w:r>
      <w:r w:rsidR="005A6F61" w:rsidRPr="00A06ADC">
        <w:rPr>
          <w:rFonts w:ascii="Arial Narrow" w:hAnsi="Arial Narrow"/>
          <w:sz w:val="24"/>
          <w:szCs w:val="20"/>
        </w:rPr>
        <w:t xml:space="preserve">Jeff Haenggi, </w:t>
      </w:r>
      <w:r w:rsidRPr="00A06ADC">
        <w:rPr>
          <w:rFonts w:ascii="Arial Narrow" w:hAnsi="Arial Narrow"/>
          <w:sz w:val="24"/>
          <w:szCs w:val="20"/>
        </w:rPr>
        <w:t>Katie</w:t>
      </w:r>
      <w:r w:rsidR="008F62FC" w:rsidRPr="00A06ADC">
        <w:rPr>
          <w:rFonts w:ascii="Arial Narrow" w:hAnsi="Arial Narrow"/>
          <w:sz w:val="24"/>
          <w:szCs w:val="20"/>
        </w:rPr>
        <w:t xml:space="preserve"> </w:t>
      </w:r>
      <w:proofErr w:type="spellStart"/>
      <w:r w:rsidR="008F62FC" w:rsidRPr="00A06ADC">
        <w:rPr>
          <w:rFonts w:ascii="Arial Narrow" w:hAnsi="Arial Narrow"/>
          <w:sz w:val="24"/>
          <w:szCs w:val="20"/>
        </w:rPr>
        <w:t>Gossman</w:t>
      </w:r>
      <w:proofErr w:type="spellEnd"/>
      <w:r w:rsidR="00AC0E6C" w:rsidRPr="00A06ADC">
        <w:rPr>
          <w:rFonts w:ascii="Arial Narrow" w:hAnsi="Arial Narrow"/>
          <w:sz w:val="24"/>
          <w:szCs w:val="20"/>
        </w:rPr>
        <w:t xml:space="preserve"> and </w:t>
      </w:r>
      <w:r w:rsidR="002A30B7" w:rsidRPr="00A06ADC">
        <w:rPr>
          <w:rFonts w:ascii="Arial Narrow" w:hAnsi="Arial Narrow"/>
          <w:sz w:val="24"/>
          <w:szCs w:val="20"/>
        </w:rPr>
        <w:t xml:space="preserve">Julie Winslow and </w:t>
      </w:r>
      <w:r w:rsidRPr="00A06ADC">
        <w:rPr>
          <w:rFonts w:ascii="Arial Narrow" w:hAnsi="Arial Narrow"/>
          <w:sz w:val="24"/>
          <w:szCs w:val="20"/>
        </w:rPr>
        <w:t xml:space="preserve">were present for the meeting. </w:t>
      </w:r>
    </w:p>
    <w:p w14:paraId="1A08316C" w14:textId="17C06D99" w:rsidR="00A06ADC" w:rsidRDefault="00A06ADC" w:rsidP="00AE1674">
      <w:pPr>
        <w:spacing w:after="0" w:line="240" w:lineRule="auto"/>
        <w:jc w:val="both"/>
        <w:rPr>
          <w:rFonts w:ascii="Arial Narrow" w:hAnsi="Arial Narrow"/>
          <w:sz w:val="24"/>
          <w:szCs w:val="20"/>
        </w:rPr>
      </w:pPr>
    </w:p>
    <w:p w14:paraId="4C395183" w14:textId="77777777" w:rsidR="0055452D" w:rsidRPr="00A06ADC" w:rsidRDefault="0055452D" w:rsidP="00AE1674">
      <w:pPr>
        <w:spacing w:after="0" w:line="240" w:lineRule="auto"/>
        <w:jc w:val="both"/>
        <w:rPr>
          <w:rFonts w:ascii="Arial Narrow" w:hAnsi="Arial Narrow"/>
          <w:sz w:val="24"/>
          <w:szCs w:val="20"/>
        </w:rPr>
      </w:pPr>
    </w:p>
    <w:p w14:paraId="46195266" w14:textId="7EF356CB" w:rsidR="00B006B9" w:rsidRPr="00A06ADC" w:rsidRDefault="00A53CC5" w:rsidP="00AE1674">
      <w:pPr>
        <w:spacing w:after="0" w:line="240" w:lineRule="auto"/>
        <w:jc w:val="both"/>
        <w:rPr>
          <w:rFonts w:ascii="Arial Narrow" w:hAnsi="Arial Narrow"/>
          <w:sz w:val="24"/>
          <w:szCs w:val="20"/>
        </w:rPr>
      </w:pPr>
      <w:r w:rsidRPr="00A06ADC">
        <w:rPr>
          <w:rFonts w:ascii="Arial Narrow" w:hAnsi="Arial Narrow"/>
          <w:sz w:val="24"/>
          <w:szCs w:val="20"/>
          <w:u w:val="single"/>
        </w:rPr>
        <w:t>2013 AUDIT</w:t>
      </w:r>
      <w:r w:rsidRPr="00A06ADC">
        <w:rPr>
          <w:rFonts w:ascii="Arial Narrow" w:hAnsi="Arial Narrow"/>
          <w:sz w:val="24"/>
          <w:szCs w:val="20"/>
        </w:rPr>
        <w:t xml:space="preserve"> </w:t>
      </w:r>
      <w:r w:rsidR="00487C97" w:rsidRPr="00A06ADC">
        <w:rPr>
          <w:rFonts w:ascii="Arial Narrow" w:hAnsi="Arial Narrow"/>
          <w:sz w:val="24"/>
          <w:szCs w:val="20"/>
        </w:rPr>
        <w:t>(1:00-</w:t>
      </w:r>
      <w:r w:rsidR="0062014B" w:rsidRPr="00A06ADC">
        <w:rPr>
          <w:rFonts w:ascii="Arial Narrow" w:hAnsi="Arial Narrow"/>
          <w:sz w:val="24"/>
          <w:szCs w:val="20"/>
        </w:rPr>
        <w:t>38:45</w:t>
      </w:r>
      <w:r w:rsidR="00487C97" w:rsidRPr="00A06ADC">
        <w:rPr>
          <w:rFonts w:ascii="Arial Narrow" w:hAnsi="Arial Narrow"/>
          <w:sz w:val="24"/>
          <w:szCs w:val="20"/>
        </w:rPr>
        <w:t xml:space="preserve"> on recording) </w:t>
      </w:r>
      <w:r w:rsidRPr="00A06ADC">
        <w:rPr>
          <w:rFonts w:ascii="Arial Narrow" w:hAnsi="Arial Narrow"/>
          <w:sz w:val="24"/>
          <w:szCs w:val="20"/>
        </w:rPr>
        <w:t xml:space="preserve">– Chad </w:t>
      </w:r>
      <w:proofErr w:type="spellStart"/>
      <w:r w:rsidRPr="00A06ADC">
        <w:rPr>
          <w:rFonts w:ascii="Arial Narrow" w:hAnsi="Arial Narrow"/>
          <w:sz w:val="24"/>
          <w:szCs w:val="20"/>
        </w:rPr>
        <w:t>Andra</w:t>
      </w:r>
      <w:proofErr w:type="spellEnd"/>
      <w:r w:rsidRPr="00A06ADC">
        <w:rPr>
          <w:rFonts w:ascii="Arial Narrow" w:hAnsi="Arial Narrow"/>
          <w:sz w:val="24"/>
          <w:szCs w:val="20"/>
        </w:rPr>
        <w:t xml:space="preserve"> from </w:t>
      </w:r>
      <w:r w:rsidR="00096C55" w:rsidRPr="00A06ADC">
        <w:rPr>
          <w:rFonts w:ascii="Arial Narrow" w:hAnsi="Arial Narrow"/>
          <w:sz w:val="24"/>
          <w:szCs w:val="20"/>
        </w:rPr>
        <w:t xml:space="preserve">Chad A. </w:t>
      </w:r>
      <w:proofErr w:type="spellStart"/>
      <w:r w:rsidR="00096C55" w:rsidRPr="00A06ADC">
        <w:rPr>
          <w:rFonts w:ascii="Arial Narrow" w:hAnsi="Arial Narrow"/>
          <w:sz w:val="24"/>
          <w:szCs w:val="20"/>
        </w:rPr>
        <w:t>Andra</w:t>
      </w:r>
      <w:proofErr w:type="spellEnd"/>
      <w:r w:rsidR="00096C55" w:rsidRPr="00A06ADC">
        <w:rPr>
          <w:rFonts w:ascii="Arial Narrow" w:hAnsi="Arial Narrow"/>
          <w:sz w:val="24"/>
          <w:szCs w:val="20"/>
        </w:rPr>
        <w:t xml:space="preserve"> CPA, LLC auditors presented the audit findings for the fiscal year (calendar year) of 2013. </w:t>
      </w:r>
      <w:r w:rsidR="00C23F2A" w:rsidRPr="00A06ADC">
        <w:rPr>
          <w:rFonts w:ascii="Arial Narrow" w:hAnsi="Arial Narrow"/>
          <w:sz w:val="24"/>
          <w:szCs w:val="20"/>
        </w:rPr>
        <w:t xml:space="preserve">Kansas Municipal Accounting and Audit Practices were followed in the audit. </w:t>
      </w:r>
      <w:r w:rsidR="00096C55" w:rsidRPr="00A06ADC">
        <w:rPr>
          <w:rFonts w:ascii="Arial Narrow" w:hAnsi="Arial Narrow"/>
          <w:sz w:val="24"/>
          <w:szCs w:val="20"/>
        </w:rPr>
        <w:t xml:space="preserve">The 2013 records were </w:t>
      </w:r>
      <w:r w:rsidR="00C23F2A" w:rsidRPr="00A06ADC">
        <w:rPr>
          <w:rFonts w:ascii="Arial Narrow" w:hAnsi="Arial Narrow"/>
          <w:sz w:val="24"/>
          <w:szCs w:val="20"/>
        </w:rPr>
        <w:t xml:space="preserve">such </w:t>
      </w:r>
      <w:r w:rsidR="00096C55" w:rsidRPr="00A06ADC">
        <w:rPr>
          <w:rFonts w:ascii="Arial Narrow" w:hAnsi="Arial Narrow"/>
          <w:sz w:val="24"/>
          <w:szCs w:val="20"/>
        </w:rPr>
        <w:t xml:space="preserve">that no </w:t>
      </w:r>
      <w:r w:rsidR="00487C97" w:rsidRPr="00A06ADC">
        <w:rPr>
          <w:rFonts w:ascii="Arial Narrow" w:hAnsi="Arial Narrow"/>
          <w:sz w:val="24"/>
          <w:szCs w:val="20"/>
        </w:rPr>
        <w:t xml:space="preserve">professional </w:t>
      </w:r>
      <w:r w:rsidR="00096C55" w:rsidRPr="00A06ADC">
        <w:rPr>
          <w:rFonts w:ascii="Arial Narrow" w:hAnsi="Arial Narrow"/>
          <w:sz w:val="24"/>
          <w:szCs w:val="20"/>
        </w:rPr>
        <w:t>audit opinion could be given</w:t>
      </w:r>
      <w:r w:rsidR="00487C97" w:rsidRPr="00A06ADC">
        <w:rPr>
          <w:rFonts w:ascii="Arial Narrow" w:hAnsi="Arial Narrow"/>
          <w:sz w:val="24"/>
          <w:szCs w:val="20"/>
        </w:rPr>
        <w:t xml:space="preserve"> on them. </w:t>
      </w:r>
      <w:r w:rsidR="00B006B9" w:rsidRPr="00A06ADC">
        <w:rPr>
          <w:rFonts w:ascii="Arial Narrow" w:hAnsi="Arial Narrow"/>
          <w:sz w:val="24"/>
          <w:szCs w:val="20"/>
        </w:rPr>
        <w:t>The Board has copies of the financial statements that were able to be produced and copies of the final audit for the public.</w:t>
      </w:r>
      <w:r w:rsidR="00983B8A">
        <w:rPr>
          <w:rFonts w:ascii="Arial Narrow" w:hAnsi="Arial Narrow"/>
          <w:sz w:val="24"/>
          <w:szCs w:val="20"/>
        </w:rPr>
        <w:t xml:space="preserve"> </w:t>
      </w:r>
      <w:r w:rsidR="00751292">
        <w:rPr>
          <w:rFonts w:ascii="Arial Narrow" w:hAnsi="Arial Narrow"/>
          <w:sz w:val="24"/>
          <w:szCs w:val="20"/>
        </w:rPr>
        <w:t xml:space="preserve">Votes were taken to accept the 2013 Audit from Chad </w:t>
      </w:r>
      <w:proofErr w:type="spellStart"/>
      <w:r w:rsidR="00751292">
        <w:rPr>
          <w:rFonts w:ascii="Arial Narrow" w:hAnsi="Arial Narrow"/>
          <w:sz w:val="24"/>
          <w:szCs w:val="20"/>
        </w:rPr>
        <w:t>Andra</w:t>
      </w:r>
      <w:proofErr w:type="spellEnd"/>
      <w:r w:rsidR="00751292">
        <w:rPr>
          <w:rFonts w:ascii="Arial Narrow" w:hAnsi="Arial Narrow"/>
          <w:sz w:val="24"/>
          <w:szCs w:val="20"/>
        </w:rPr>
        <w:t xml:space="preserve"> CPA, LLC and to pay the audit fee of $6,500 – Both votes passed </w:t>
      </w:r>
      <w:r w:rsidR="00751292" w:rsidRPr="00A06ADC">
        <w:rPr>
          <w:rFonts w:ascii="Arial Narrow" w:hAnsi="Arial Narrow"/>
          <w:b/>
          <w:bCs/>
          <w:sz w:val="24"/>
          <w:szCs w:val="20"/>
        </w:rPr>
        <w:t xml:space="preserve">VOTE </w:t>
      </w:r>
      <w:r w:rsidR="00751292">
        <w:rPr>
          <w:rFonts w:ascii="Arial Narrow" w:hAnsi="Arial Narrow"/>
          <w:b/>
          <w:bCs/>
          <w:sz w:val="24"/>
          <w:szCs w:val="20"/>
        </w:rPr>
        <w:t>3</w:t>
      </w:r>
      <w:r w:rsidR="00751292" w:rsidRPr="00A06ADC">
        <w:rPr>
          <w:rFonts w:ascii="Arial Narrow" w:hAnsi="Arial Narrow"/>
          <w:b/>
          <w:bCs/>
          <w:sz w:val="24"/>
          <w:szCs w:val="20"/>
        </w:rPr>
        <w:t>:</w:t>
      </w:r>
      <w:r w:rsidR="00751292">
        <w:rPr>
          <w:rFonts w:ascii="Arial Narrow" w:hAnsi="Arial Narrow"/>
          <w:b/>
          <w:bCs/>
          <w:sz w:val="24"/>
          <w:szCs w:val="20"/>
        </w:rPr>
        <w:t>0</w:t>
      </w:r>
      <w:r w:rsidR="00751292" w:rsidRPr="00A06ADC">
        <w:rPr>
          <w:rFonts w:ascii="Arial Narrow" w:hAnsi="Arial Narrow"/>
          <w:b/>
          <w:bCs/>
          <w:sz w:val="24"/>
          <w:szCs w:val="20"/>
        </w:rPr>
        <w:t xml:space="preserve"> FOR</w:t>
      </w:r>
      <w:r w:rsidR="00751292">
        <w:rPr>
          <w:rFonts w:ascii="Arial Narrow" w:hAnsi="Arial Narrow"/>
          <w:b/>
          <w:bCs/>
          <w:sz w:val="24"/>
          <w:szCs w:val="20"/>
        </w:rPr>
        <w:t xml:space="preserve"> - </w:t>
      </w:r>
      <w:r w:rsidR="00F206C7" w:rsidRPr="00A06ADC">
        <w:rPr>
          <w:rFonts w:ascii="Arial Narrow" w:hAnsi="Arial Narrow"/>
          <w:sz w:val="24"/>
          <w:szCs w:val="20"/>
        </w:rPr>
        <w:t>(</w:t>
      </w:r>
      <w:r w:rsidR="00A06ADC">
        <w:rPr>
          <w:rFonts w:ascii="Arial Narrow" w:hAnsi="Arial Narrow"/>
          <w:sz w:val="24"/>
          <w:szCs w:val="20"/>
        </w:rPr>
        <w:t>General m</w:t>
      </w:r>
      <w:r w:rsidR="00F206C7" w:rsidRPr="00A06ADC">
        <w:rPr>
          <w:rFonts w:ascii="Arial Narrow" w:hAnsi="Arial Narrow"/>
          <w:sz w:val="24"/>
          <w:szCs w:val="20"/>
        </w:rPr>
        <w:t>eeting resumed a</w:t>
      </w:r>
      <w:r w:rsidR="00983B8A">
        <w:rPr>
          <w:rFonts w:ascii="Arial Narrow" w:hAnsi="Arial Narrow"/>
          <w:sz w:val="24"/>
          <w:szCs w:val="20"/>
        </w:rPr>
        <w:t>bout</w:t>
      </w:r>
      <w:r w:rsidR="00F206C7" w:rsidRPr="00A06ADC">
        <w:rPr>
          <w:rFonts w:ascii="Arial Narrow" w:hAnsi="Arial Narrow"/>
          <w:sz w:val="24"/>
          <w:szCs w:val="20"/>
        </w:rPr>
        <w:t xml:space="preserve"> 39:00</w:t>
      </w:r>
      <w:r w:rsidR="00751292">
        <w:rPr>
          <w:rFonts w:ascii="Arial Narrow" w:hAnsi="Arial Narrow"/>
          <w:sz w:val="24"/>
          <w:szCs w:val="20"/>
        </w:rPr>
        <w:t xml:space="preserve"> on the recording</w:t>
      </w:r>
      <w:r w:rsidR="00F206C7" w:rsidRPr="00A06ADC">
        <w:rPr>
          <w:rFonts w:ascii="Arial Narrow" w:hAnsi="Arial Narrow"/>
          <w:sz w:val="24"/>
          <w:szCs w:val="20"/>
        </w:rPr>
        <w:t>)</w:t>
      </w:r>
    </w:p>
    <w:p w14:paraId="4B1E0729" w14:textId="4DF8DAA4" w:rsidR="00A06ADC" w:rsidRDefault="00A06ADC" w:rsidP="00AE1674">
      <w:pPr>
        <w:spacing w:after="0" w:line="240" w:lineRule="auto"/>
        <w:jc w:val="both"/>
        <w:rPr>
          <w:rFonts w:ascii="Arial Narrow" w:hAnsi="Arial Narrow"/>
          <w:sz w:val="24"/>
          <w:szCs w:val="20"/>
        </w:rPr>
      </w:pPr>
    </w:p>
    <w:p w14:paraId="5EE8AD6D" w14:textId="77777777" w:rsidR="0055452D" w:rsidRPr="00A06ADC" w:rsidRDefault="0055452D" w:rsidP="00AE1674">
      <w:pPr>
        <w:spacing w:after="0" w:line="240" w:lineRule="auto"/>
        <w:jc w:val="both"/>
        <w:rPr>
          <w:rFonts w:ascii="Arial Narrow" w:hAnsi="Arial Narrow"/>
          <w:sz w:val="24"/>
          <w:szCs w:val="20"/>
        </w:rPr>
      </w:pPr>
    </w:p>
    <w:p w14:paraId="1929B028" w14:textId="641E22EF" w:rsidR="00AE1674" w:rsidRPr="00A06ADC" w:rsidRDefault="00AE1674" w:rsidP="00AE1674">
      <w:pPr>
        <w:spacing w:after="0" w:line="240" w:lineRule="auto"/>
        <w:jc w:val="both"/>
        <w:rPr>
          <w:rFonts w:ascii="Arial Narrow" w:hAnsi="Arial Narrow"/>
          <w:sz w:val="24"/>
          <w:szCs w:val="20"/>
          <w:u w:val="single"/>
        </w:rPr>
      </w:pPr>
      <w:r w:rsidRPr="00A06ADC">
        <w:rPr>
          <w:rFonts w:ascii="Arial Narrow" w:hAnsi="Arial Narrow"/>
          <w:sz w:val="24"/>
          <w:szCs w:val="20"/>
          <w:u w:val="single"/>
        </w:rPr>
        <w:t>APPROVAL OF MINUTES</w:t>
      </w:r>
    </w:p>
    <w:p w14:paraId="266A59EA" w14:textId="460B531A" w:rsidR="00AE1674" w:rsidRPr="00A06ADC" w:rsidRDefault="00902B05" w:rsidP="00AE1674">
      <w:pPr>
        <w:spacing w:after="0" w:line="240" w:lineRule="auto"/>
        <w:jc w:val="both"/>
        <w:rPr>
          <w:rFonts w:ascii="Arial Narrow" w:hAnsi="Arial Narrow"/>
          <w:sz w:val="24"/>
          <w:szCs w:val="20"/>
        </w:rPr>
      </w:pPr>
      <w:r w:rsidRPr="00A06ADC">
        <w:rPr>
          <w:rFonts w:ascii="Arial Narrow" w:hAnsi="Arial Narrow"/>
          <w:sz w:val="24"/>
          <w:szCs w:val="20"/>
        </w:rPr>
        <w:t xml:space="preserve">The minutes for the </w:t>
      </w:r>
      <w:r w:rsidR="00C47DF4" w:rsidRPr="00A06ADC">
        <w:rPr>
          <w:rFonts w:ascii="Arial Narrow" w:hAnsi="Arial Narrow"/>
          <w:sz w:val="24"/>
          <w:szCs w:val="20"/>
        </w:rPr>
        <w:t xml:space="preserve">May and June 2018 minutes were approved.  </w:t>
      </w:r>
      <w:r w:rsidR="001144A1" w:rsidRPr="00A06ADC">
        <w:rPr>
          <w:rFonts w:ascii="Arial Narrow" w:hAnsi="Arial Narrow"/>
          <w:b/>
          <w:bCs/>
          <w:sz w:val="24"/>
          <w:szCs w:val="20"/>
        </w:rPr>
        <w:t xml:space="preserve">VOTE 2:1 </w:t>
      </w:r>
      <w:proofErr w:type="gramStart"/>
      <w:r w:rsidR="001144A1" w:rsidRPr="00A06ADC">
        <w:rPr>
          <w:rFonts w:ascii="Arial Narrow" w:hAnsi="Arial Narrow"/>
          <w:b/>
          <w:bCs/>
          <w:sz w:val="24"/>
          <w:szCs w:val="20"/>
        </w:rPr>
        <w:t>FOR</w:t>
      </w:r>
      <w:r w:rsidR="001144A1" w:rsidRPr="00A06ADC">
        <w:rPr>
          <w:rFonts w:ascii="Arial Narrow" w:hAnsi="Arial Narrow"/>
          <w:sz w:val="24"/>
          <w:szCs w:val="20"/>
        </w:rPr>
        <w:t xml:space="preserve">  -</w:t>
      </w:r>
      <w:proofErr w:type="gramEnd"/>
      <w:r w:rsidR="001144A1" w:rsidRPr="00A06ADC">
        <w:rPr>
          <w:rFonts w:ascii="Arial Narrow" w:hAnsi="Arial Narrow"/>
          <w:sz w:val="24"/>
          <w:szCs w:val="20"/>
        </w:rPr>
        <w:t xml:space="preserve"> Winslow opposed</w:t>
      </w:r>
    </w:p>
    <w:p w14:paraId="205F7008" w14:textId="1F52255C" w:rsidR="00A06ADC" w:rsidRDefault="00A06ADC" w:rsidP="00AE1674">
      <w:pPr>
        <w:spacing w:after="0" w:line="240" w:lineRule="auto"/>
        <w:jc w:val="both"/>
        <w:rPr>
          <w:rFonts w:ascii="Arial Narrow" w:hAnsi="Arial Narrow"/>
          <w:sz w:val="24"/>
          <w:szCs w:val="20"/>
          <w:u w:val="single"/>
        </w:rPr>
      </w:pPr>
    </w:p>
    <w:p w14:paraId="2D701071" w14:textId="77777777" w:rsidR="0055452D" w:rsidRPr="00A06ADC" w:rsidRDefault="0055452D" w:rsidP="00AE1674">
      <w:pPr>
        <w:spacing w:after="0" w:line="240" w:lineRule="auto"/>
        <w:jc w:val="both"/>
        <w:rPr>
          <w:rFonts w:ascii="Arial Narrow" w:hAnsi="Arial Narrow"/>
          <w:sz w:val="24"/>
          <w:szCs w:val="20"/>
          <w:u w:val="single"/>
        </w:rPr>
      </w:pPr>
    </w:p>
    <w:p w14:paraId="5908392D" w14:textId="77777777" w:rsidR="00AE1674" w:rsidRPr="00A06ADC" w:rsidRDefault="00AE1674" w:rsidP="00AE1674">
      <w:pPr>
        <w:spacing w:after="0" w:line="240" w:lineRule="auto"/>
        <w:jc w:val="both"/>
        <w:rPr>
          <w:rFonts w:ascii="Arial Narrow" w:hAnsi="Arial Narrow"/>
          <w:sz w:val="24"/>
          <w:szCs w:val="20"/>
          <w:u w:val="single"/>
        </w:rPr>
      </w:pPr>
      <w:r w:rsidRPr="00A06ADC">
        <w:rPr>
          <w:rFonts w:ascii="Arial Narrow" w:hAnsi="Arial Narrow"/>
          <w:sz w:val="24"/>
          <w:szCs w:val="20"/>
          <w:u w:val="single"/>
        </w:rPr>
        <w:t>PUBLIC COMMENTS/ORGANIZATION PRESENTATIONS</w:t>
      </w:r>
    </w:p>
    <w:p w14:paraId="2B866504" w14:textId="006116F3" w:rsidR="00AE1674" w:rsidRPr="00A06ADC" w:rsidRDefault="003127C6" w:rsidP="00AE1674">
      <w:pPr>
        <w:spacing w:after="0" w:line="240" w:lineRule="auto"/>
        <w:jc w:val="both"/>
        <w:rPr>
          <w:rFonts w:ascii="Arial Narrow" w:hAnsi="Arial Narrow"/>
          <w:sz w:val="24"/>
          <w:szCs w:val="20"/>
        </w:rPr>
      </w:pPr>
      <w:r w:rsidRPr="00A06ADC">
        <w:rPr>
          <w:rFonts w:ascii="Arial Narrow" w:hAnsi="Arial Narrow"/>
          <w:sz w:val="24"/>
          <w:szCs w:val="20"/>
        </w:rPr>
        <w:t>None</w:t>
      </w:r>
    </w:p>
    <w:p w14:paraId="74BC27CA" w14:textId="3F33869C" w:rsidR="00A06ADC" w:rsidRDefault="00A06ADC" w:rsidP="00AE1674">
      <w:pPr>
        <w:spacing w:after="0" w:line="240" w:lineRule="auto"/>
        <w:jc w:val="both"/>
        <w:rPr>
          <w:rFonts w:ascii="Arial Narrow" w:hAnsi="Arial Narrow"/>
          <w:sz w:val="24"/>
          <w:szCs w:val="20"/>
          <w:u w:val="single"/>
        </w:rPr>
      </w:pPr>
    </w:p>
    <w:p w14:paraId="36BFD40E" w14:textId="77777777" w:rsidR="0055452D" w:rsidRPr="00A06ADC" w:rsidRDefault="0055452D" w:rsidP="00AE1674">
      <w:pPr>
        <w:spacing w:after="0" w:line="240" w:lineRule="auto"/>
        <w:jc w:val="both"/>
        <w:rPr>
          <w:rFonts w:ascii="Arial Narrow" w:hAnsi="Arial Narrow"/>
          <w:sz w:val="24"/>
          <w:szCs w:val="20"/>
          <w:u w:val="single"/>
        </w:rPr>
      </w:pPr>
    </w:p>
    <w:p w14:paraId="76B5D3EE" w14:textId="77777777" w:rsidR="001E5289" w:rsidRPr="00A06ADC" w:rsidRDefault="001E5289" w:rsidP="001E5289">
      <w:pPr>
        <w:spacing w:after="0" w:line="240" w:lineRule="auto"/>
        <w:jc w:val="both"/>
        <w:rPr>
          <w:rFonts w:ascii="Arial Narrow" w:hAnsi="Arial Narrow"/>
          <w:sz w:val="24"/>
          <w:szCs w:val="20"/>
        </w:rPr>
      </w:pPr>
      <w:r w:rsidRPr="00A06ADC">
        <w:rPr>
          <w:rFonts w:ascii="Arial Narrow" w:hAnsi="Arial Narrow"/>
          <w:sz w:val="24"/>
          <w:szCs w:val="20"/>
          <w:u w:val="single"/>
        </w:rPr>
        <w:t>OVERSEER’S REPORT</w:t>
      </w:r>
    </w:p>
    <w:p w14:paraId="37507A16" w14:textId="5199130A" w:rsidR="002317AE" w:rsidRPr="00A06ADC" w:rsidRDefault="002317AE" w:rsidP="00AE1674">
      <w:pPr>
        <w:spacing w:after="0" w:line="240" w:lineRule="auto"/>
        <w:jc w:val="both"/>
        <w:rPr>
          <w:rFonts w:ascii="Arial Narrow" w:hAnsi="Arial Narrow"/>
          <w:sz w:val="24"/>
          <w:szCs w:val="20"/>
          <w:u w:val="single"/>
        </w:rPr>
      </w:pPr>
      <w:r w:rsidRPr="00A06ADC">
        <w:rPr>
          <w:rFonts w:ascii="Arial Narrow" w:hAnsi="Arial Narrow"/>
          <w:sz w:val="24"/>
          <w:szCs w:val="20"/>
        </w:rPr>
        <w:t xml:space="preserve">Overseer </w:t>
      </w:r>
      <w:r w:rsidR="005A6F61" w:rsidRPr="00A06ADC">
        <w:rPr>
          <w:rFonts w:ascii="Arial Narrow" w:hAnsi="Arial Narrow"/>
          <w:sz w:val="24"/>
          <w:szCs w:val="20"/>
        </w:rPr>
        <w:t>Rick B</w:t>
      </w:r>
      <w:r w:rsidRPr="00A06ADC">
        <w:rPr>
          <w:rFonts w:ascii="Arial Narrow" w:hAnsi="Arial Narrow"/>
          <w:sz w:val="24"/>
          <w:szCs w:val="20"/>
        </w:rPr>
        <w:t>rown reported</w:t>
      </w:r>
      <w:r w:rsidR="00F206C7" w:rsidRPr="00A06ADC">
        <w:rPr>
          <w:rFonts w:ascii="Arial Narrow" w:hAnsi="Arial Narrow"/>
          <w:sz w:val="24"/>
          <w:szCs w:val="20"/>
        </w:rPr>
        <w:t xml:space="preserve"> on 337 h</w:t>
      </w:r>
      <w:r w:rsidR="00902B05" w:rsidRPr="00A06ADC">
        <w:rPr>
          <w:rFonts w:ascii="Arial Narrow" w:hAnsi="Arial Narrow"/>
          <w:sz w:val="24"/>
          <w:szCs w:val="20"/>
        </w:rPr>
        <w:t>ou</w:t>
      </w:r>
      <w:r w:rsidR="00F206C7" w:rsidRPr="00A06ADC">
        <w:rPr>
          <w:rFonts w:ascii="Arial Narrow" w:hAnsi="Arial Narrow"/>
          <w:sz w:val="24"/>
          <w:szCs w:val="20"/>
        </w:rPr>
        <w:t>rs worked, that there was a mistake on the May Overseer’s report regarding the amount of material hauled and would be corrected. Also reported that the John Deere instrument panel, and the AC on the Duramax were fixed. Tree trimming was discussed.</w:t>
      </w:r>
      <w:r w:rsidR="00E00E6F" w:rsidRPr="00A06ADC">
        <w:rPr>
          <w:rFonts w:ascii="Arial Narrow" w:hAnsi="Arial Narrow"/>
          <w:sz w:val="24"/>
          <w:szCs w:val="20"/>
        </w:rPr>
        <w:t xml:space="preserve"> </w:t>
      </w:r>
      <w:r w:rsidR="004A10A7" w:rsidRPr="00A06ADC">
        <w:rPr>
          <w:rFonts w:ascii="Arial Narrow" w:hAnsi="Arial Narrow"/>
          <w:sz w:val="24"/>
          <w:szCs w:val="20"/>
        </w:rPr>
        <w:t>Many of the citizens are happy with the job Rick is doing.</w:t>
      </w:r>
    </w:p>
    <w:p w14:paraId="0F1222A7" w14:textId="7836FE91" w:rsidR="00A06ADC" w:rsidRDefault="00A06ADC" w:rsidP="00AE1674">
      <w:pPr>
        <w:spacing w:after="0" w:line="240" w:lineRule="auto"/>
        <w:jc w:val="both"/>
        <w:rPr>
          <w:rFonts w:ascii="Arial Narrow" w:hAnsi="Arial Narrow"/>
          <w:sz w:val="24"/>
          <w:szCs w:val="20"/>
          <w:u w:val="single"/>
        </w:rPr>
      </w:pPr>
    </w:p>
    <w:p w14:paraId="70D0E693" w14:textId="77777777" w:rsidR="0055452D" w:rsidRPr="00A06ADC" w:rsidRDefault="0055452D" w:rsidP="00AE1674">
      <w:pPr>
        <w:spacing w:after="0" w:line="240" w:lineRule="auto"/>
        <w:jc w:val="both"/>
        <w:rPr>
          <w:rFonts w:ascii="Arial Narrow" w:hAnsi="Arial Narrow"/>
          <w:sz w:val="24"/>
          <w:szCs w:val="20"/>
          <w:u w:val="single"/>
        </w:rPr>
      </w:pPr>
    </w:p>
    <w:p w14:paraId="41FD5D72" w14:textId="77777777" w:rsidR="007E09EE" w:rsidRPr="00A06ADC" w:rsidRDefault="007E09EE" w:rsidP="007E09EE">
      <w:pPr>
        <w:spacing w:after="0" w:line="240" w:lineRule="auto"/>
        <w:jc w:val="both"/>
        <w:rPr>
          <w:rFonts w:ascii="Arial Narrow" w:hAnsi="Arial Narrow"/>
          <w:sz w:val="24"/>
          <w:szCs w:val="20"/>
        </w:rPr>
      </w:pPr>
      <w:r w:rsidRPr="00A06ADC">
        <w:rPr>
          <w:rFonts w:ascii="Arial Narrow" w:hAnsi="Arial Narrow"/>
          <w:sz w:val="24"/>
          <w:szCs w:val="20"/>
          <w:u w:val="single"/>
        </w:rPr>
        <w:t>CLERK’S REPORT</w:t>
      </w:r>
    </w:p>
    <w:p w14:paraId="1E53AA1A" w14:textId="404B3146" w:rsidR="000E097E" w:rsidRPr="00A06ADC" w:rsidRDefault="00DD4BB9" w:rsidP="00AE1674">
      <w:pPr>
        <w:spacing w:after="0" w:line="240" w:lineRule="auto"/>
        <w:jc w:val="both"/>
        <w:rPr>
          <w:rFonts w:ascii="Arial Narrow" w:hAnsi="Arial Narrow"/>
          <w:sz w:val="24"/>
          <w:szCs w:val="20"/>
        </w:rPr>
      </w:pPr>
      <w:r w:rsidRPr="00A06ADC">
        <w:rPr>
          <w:rFonts w:ascii="Arial Narrow" w:hAnsi="Arial Narrow"/>
          <w:sz w:val="24"/>
          <w:szCs w:val="20"/>
        </w:rPr>
        <w:t xml:space="preserve">Clerk Winslow </w:t>
      </w:r>
      <w:r w:rsidR="007B5D61" w:rsidRPr="00A06ADC">
        <w:rPr>
          <w:rFonts w:ascii="Arial Narrow" w:hAnsi="Arial Narrow"/>
          <w:sz w:val="24"/>
          <w:szCs w:val="20"/>
        </w:rPr>
        <w:t xml:space="preserve">asked about past records and </w:t>
      </w:r>
      <w:r w:rsidR="004A10A7" w:rsidRPr="00A06ADC">
        <w:rPr>
          <w:rFonts w:ascii="Arial Narrow" w:hAnsi="Arial Narrow"/>
          <w:sz w:val="24"/>
          <w:szCs w:val="20"/>
        </w:rPr>
        <w:t xml:space="preserve">reported on the </w:t>
      </w:r>
      <w:r w:rsidR="007B5D61" w:rsidRPr="00A06ADC">
        <w:rPr>
          <w:rFonts w:ascii="Arial Narrow" w:hAnsi="Arial Narrow"/>
          <w:sz w:val="24"/>
          <w:szCs w:val="20"/>
        </w:rPr>
        <w:t xml:space="preserve">meeting </w:t>
      </w:r>
      <w:r w:rsidR="005203F5" w:rsidRPr="00A06ADC">
        <w:rPr>
          <w:rFonts w:ascii="Arial Narrow" w:hAnsi="Arial Narrow"/>
          <w:sz w:val="24"/>
          <w:szCs w:val="20"/>
        </w:rPr>
        <w:t>the Board</w:t>
      </w:r>
      <w:r w:rsidR="007B5D61" w:rsidRPr="00A06ADC">
        <w:rPr>
          <w:rFonts w:ascii="Arial Narrow" w:hAnsi="Arial Narrow"/>
          <w:sz w:val="24"/>
          <w:szCs w:val="20"/>
        </w:rPr>
        <w:t xml:space="preserve"> attended at </w:t>
      </w:r>
      <w:r w:rsidR="004A10A7" w:rsidRPr="00A06ADC">
        <w:rPr>
          <w:rFonts w:ascii="Arial Narrow" w:hAnsi="Arial Narrow"/>
          <w:sz w:val="24"/>
          <w:szCs w:val="20"/>
        </w:rPr>
        <w:t xml:space="preserve">BREC </w:t>
      </w:r>
      <w:r w:rsidR="007B5D61" w:rsidRPr="00A06ADC">
        <w:rPr>
          <w:rFonts w:ascii="Arial Narrow" w:hAnsi="Arial Narrow"/>
          <w:sz w:val="24"/>
          <w:szCs w:val="20"/>
        </w:rPr>
        <w:t xml:space="preserve">to finalize the Road Agreement. Some of the details of the final agreement were discussed. </w:t>
      </w:r>
    </w:p>
    <w:p w14:paraId="2B45F83F" w14:textId="192A96CE" w:rsidR="00A06ADC" w:rsidRDefault="00A06ADC" w:rsidP="00AE1674">
      <w:pPr>
        <w:spacing w:after="0" w:line="240" w:lineRule="auto"/>
        <w:jc w:val="both"/>
        <w:rPr>
          <w:rFonts w:ascii="Arial Narrow" w:hAnsi="Arial Narrow"/>
          <w:sz w:val="24"/>
          <w:szCs w:val="20"/>
          <w:u w:val="single"/>
        </w:rPr>
      </w:pPr>
    </w:p>
    <w:p w14:paraId="11E82AFD" w14:textId="77777777" w:rsidR="0055452D" w:rsidRPr="00A06ADC" w:rsidRDefault="0055452D" w:rsidP="00AE1674">
      <w:pPr>
        <w:spacing w:after="0" w:line="240" w:lineRule="auto"/>
        <w:jc w:val="both"/>
        <w:rPr>
          <w:rFonts w:ascii="Arial Narrow" w:hAnsi="Arial Narrow"/>
          <w:sz w:val="24"/>
          <w:szCs w:val="20"/>
          <w:u w:val="single"/>
        </w:rPr>
      </w:pPr>
    </w:p>
    <w:p w14:paraId="4CB2EAA0" w14:textId="03CA63BD" w:rsidR="005207D9" w:rsidRPr="00A06ADC" w:rsidRDefault="004D637B" w:rsidP="005207D9">
      <w:pPr>
        <w:spacing w:after="0" w:line="240" w:lineRule="auto"/>
        <w:jc w:val="both"/>
        <w:rPr>
          <w:rFonts w:ascii="Arial Narrow" w:hAnsi="Arial Narrow"/>
          <w:sz w:val="24"/>
          <w:szCs w:val="20"/>
          <w:u w:val="single"/>
        </w:rPr>
      </w:pPr>
      <w:r w:rsidRPr="00A06ADC">
        <w:rPr>
          <w:rFonts w:ascii="Arial Narrow" w:hAnsi="Arial Narrow"/>
          <w:sz w:val="24"/>
          <w:szCs w:val="20"/>
          <w:u w:val="single"/>
        </w:rPr>
        <w:t>TREASURER’S REPORT</w:t>
      </w:r>
    </w:p>
    <w:p w14:paraId="06DFD84A" w14:textId="13C37F07" w:rsidR="005207D9" w:rsidRPr="00A06ADC" w:rsidRDefault="005207D9" w:rsidP="005207D9">
      <w:pPr>
        <w:spacing w:after="0" w:line="240" w:lineRule="auto"/>
        <w:jc w:val="both"/>
        <w:rPr>
          <w:rFonts w:ascii="Arial Narrow" w:hAnsi="Arial Narrow"/>
          <w:sz w:val="24"/>
          <w:szCs w:val="20"/>
        </w:rPr>
      </w:pPr>
      <w:r w:rsidRPr="00A06ADC">
        <w:rPr>
          <w:rFonts w:ascii="Arial Narrow" w:hAnsi="Arial Narrow"/>
          <w:sz w:val="24"/>
          <w:szCs w:val="20"/>
        </w:rPr>
        <w:t xml:space="preserve">Treasurer </w:t>
      </w:r>
      <w:proofErr w:type="spellStart"/>
      <w:r w:rsidRPr="00A06ADC">
        <w:rPr>
          <w:rFonts w:ascii="Arial Narrow" w:hAnsi="Arial Narrow"/>
          <w:sz w:val="24"/>
          <w:szCs w:val="20"/>
        </w:rPr>
        <w:t>Gossman</w:t>
      </w:r>
      <w:proofErr w:type="spellEnd"/>
      <w:r w:rsidRPr="00A06ADC">
        <w:rPr>
          <w:rFonts w:ascii="Arial Narrow" w:hAnsi="Arial Narrow"/>
          <w:sz w:val="24"/>
          <w:szCs w:val="20"/>
        </w:rPr>
        <w:t xml:space="preserve"> reported for period ending </w:t>
      </w:r>
      <w:r w:rsidR="005A6F61" w:rsidRPr="00A06ADC">
        <w:rPr>
          <w:rFonts w:ascii="Arial Narrow" w:hAnsi="Arial Narrow"/>
          <w:sz w:val="24"/>
          <w:szCs w:val="20"/>
        </w:rPr>
        <w:t>6</w:t>
      </w:r>
      <w:r w:rsidRPr="00A06ADC">
        <w:rPr>
          <w:rFonts w:ascii="Arial Narrow" w:hAnsi="Arial Narrow"/>
          <w:sz w:val="24"/>
          <w:szCs w:val="20"/>
        </w:rPr>
        <w:t>/3</w:t>
      </w:r>
      <w:r w:rsidR="005A6F61" w:rsidRPr="00A06ADC">
        <w:rPr>
          <w:rFonts w:ascii="Arial Narrow" w:hAnsi="Arial Narrow"/>
          <w:sz w:val="24"/>
          <w:szCs w:val="20"/>
        </w:rPr>
        <w:t>0</w:t>
      </w:r>
      <w:r w:rsidRPr="00A06ADC">
        <w:rPr>
          <w:rFonts w:ascii="Arial Narrow" w:hAnsi="Arial Narrow"/>
          <w:sz w:val="24"/>
          <w:szCs w:val="20"/>
        </w:rPr>
        <w:t xml:space="preserve">/18 - Beginning balance in </w:t>
      </w:r>
      <w:r w:rsidR="005A6F61" w:rsidRPr="00A06ADC">
        <w:rPr>
          <w:rFonts w:ascii="Arial Narrow" w:hAnsi="Arial Narrow"/>
          <w:sz w:val="24"/>
          <w:szCs w:val="20"/>
        </w:rPr>
        <w:t>June</w:t>
      </w:r>
      <w:r w:rsidRPr="00A06ADC">
        <w:rPr>
          <w:rFonts w:ascii="Arial Narrow" w:hAnsi="Arial Narrow"/>
          <w:sz w:val="24"/>
          <w:szCs w:val="20"/>
        </w:rPr>
        <w:t xml:space="preserve"> of $</w:t>
      </w:r>
      <w:r w:rsidR="007B5D61" w:rsidRPr="00A06ADC">
        <w:rPr>
          <w:rFonts w:ascii="Arial Narrow" w:hAnsi="Arial Narrow"/>
          <w:sz w:val="24"/>
          <w:szCs w:val="20"/>
        </w:rPr>
        <w:t>403,936</w:t>
      </w:r>
      <w:r w:rsidRPr="00A06ADC">
        <w:rPr>
          <w:rFonts w:ascii="Arial Narrow" w:hAnsi="Arial Narrow"/>
          <w:sz w:val="24"/>
          <w:szCs w:val="20"/>
        </w:rPr>
        <w:t>, and after all transactions cleared $</w:t>
      </w:r>
      <w:r w:rsidR="007B5D61" w:rsidRPr="00A06ADC">
        <w:rPr>
          <w:rFonts w:ascii="Arial Narrow" w:hAnsi="Arial Narrow"/>
          <w:sz w:val="24"/>
          <w:szCs w:val="20"/>
        </w:rPr>
        <w:t>542,305</w:t>
      </w:r>
      <w:r w:rsidRPr="00A06ADC">
        <w:rPr>
          <w:rFonts w:ascii="Arial Narrow" w:hAnsi="Arial Narrow"/>
          <w:sz w:val="24"/>
          <w:szCs w:val="20"/>
        </w:rPr>
        <w:t xml:space="preserve">. </w:t>
      </w:r>
      <w:r w:rsidR="000D6B9B" w:rsidRPr="00A06ADC">
        <w:rPr>
          <w:rFonts w:ascii="Arial Narrow" w:hAnsi="Arial Narrow"/>
          <w:sz w:val="24"/>
          <w:szCs w:val="20"/>
        </w:rPr>
        <w:t>M</w:t>
      </w:r>
      <w:r w:rsidRPr="00A06ADC">
        <w:rPr>
          <w:rFonts w:ascii="Arial Narrow" w:hAnsi="Arial Narrow"/>
          <w:sz w:val="24"/>
          <w:szCs w:val="20"/>
        </w:rPr>
        <w:t xml:space="preserve">otion made and seconded to approve </w:t>
      </w:r>
      <w:r w:rsidR="00D35187" w:rsidRPr="00A06ADC">
        <w:rPr>
          <w:rFonts w:ascii="Arial Narrow" w:hAnsi="Arial Narrow"/>
          <w:sz w:val="24"/>
          <w:szCs w:val="20"/>
        </w:rPr>
        <w:t xml:space="preserve">the </w:t>
      </w:r>
      <w:r w:rsidRPr="00A06ADC">
        <w:rPr>
          <w:rFonts w:ascii="Arial Narrow" w:hAnsi="Arial Narrow"/>
          <w:sz w:val="24"/>
          <w:szCs w:val="20"/>
        </w:rPr>
        <w:t>vouchers</w:t>
      </w:r>
      <w:r w:rsidR="004F75BC" w:rsidRPr="00A06ADC">
        <w:rPr>
          <w:rFonts w:ascii="Arial Narrow" w:hAnsi="Arial Narrow"/>
          <w:sz w:val="24"/>
          <w:szCs w:val="20"/>
        </w:rPr>
        <w:t xml:space="preserve"> </w:t>
      </w:r>
      <w:r w:rsidRPr="00A06ADC">
        <w:rPr>
          <w:rFonts w:ascii="Arial Narrow" w:hAnsi="Arial Narrow"/>
          <w:sz w:val="24"/>
          <w:szCs w:val="20"/>
        </w:rPr>
        <w:t xml:space="preserve">incurred in the month of </w:t>
      </w:r>
      <w:r w:rsidR="005A6F61" w:rsidRPr="00A06ADC">
        <w:rPr>
          <w:rFonts w:ascii="Arial Narrow" w:hAnsi="Arial Narrow"/>
          <w:sz w:val="24"/>
          <w:szCs w:val="20"/>
        </w:rPr>
        <w:t>Ju</w:t>
      </w:r>
      <w:r w:rsidR="003A0762" w:rsidRPr="00A06ADC">
        <w:rPr>
          <w:rFonts w:ascii="Arial Narrow" w:hAnsi="Arial Narrow"/>
          <w:sz w:val="24"/>
          <w:szCs w:val="20"/>
        </w:rPr>
        <w:t>ne</w:t>
      </w:r>
      <w:r w:rsidRPr="00A06ADC">
        <w:rPr>
          <w:rFonts w:ascii="Arial Narrow" w:hAnsi="Arial Narrow"/>
          <w:sz w:val="24"/>
          <w:szCs w:val="20"/>
        </w:rPr>
        <w:t xml:space="preserve"> 2018</w:t>
      </w:r>
      <w:r w:rsidR="008B7937" w:rsidRPr="00A06ADC">
        <w:rPr>
          <w:rFonts w:ascii="Arial Narrow" w:hAnsi="Arial Narrow"/>
          <w:sz w:val="24"/>
          <w:szCs w:val="20"/>
        </w:rPr>
        <w:t xml:space="preserve"> with the addition of the Lee Media invoice paid for $116.45</w:t>
      </w:r>
      <w:r w:rsidRPr="00A06ADC">
        <w:rPr>
          <w:rFonts w:ascii="Arial Narrow" w:hAnsi="Arial Narrow"/>
          <w:sz w:val="24"/>
          <w:szCs w:val="20"/>
        </w:rPr>
        <w:t xml:space="preserve">. </w:t>
      </w:r>
      <w:r w:rsidRPr="00A06ADC">
        <w:rPr>
          <w:rFonts w:ascii="Arial Narrow" w:hAnsi="Arial Narrow"/>
          <w:b/>
          <w:bCs/>
          <w:sz w:val="24"/>
          <w:szCs w:val="20"/>
        </w:rPr>
        <w:t xml:space="preserve">VOTE </w:t>
      </w:r>
      <w:r w:rsidR="00D35187" w:rsidRPr="00A06ADC">
        <w:rPr>
          <w:rFonts w:ascii="Arial Narrow" w:hAnsi="Arial Narrow"/>
          <w:b/>
          <w:bCs/>
          <w:sz w:val="24"/>
          <w:szCs w:val="20"/>
        </w:rPr>
        <w:t>2</w:t>
      </w:r>
      <w:r w:rsidRPr="00A06ADC">
        <w:rPr>
          <w:rFonts w:ascii="Arial Narrow" w:hAnsi="Arial Narrow"/>
          <w:b/>
          <w:bCs/>
          <w:sz w:val="24"/>
          <w:szCs w:val="20"/>
        </w:rPr>
        <w:t>:</w:t>
      </w:r>
      <w:r w:rsidR="001144A1" w:rsidRPr="00A06ADC">
        <w:rPr>
          <w:rFonts w:ascii="Arial Narrow" w:hAnsi="Arial Narrow"/>
          <w:b/>
          <w:bCs/>
          <w:sz w:val="24"/>
          <w:szCs w:val="20"/>
        </w:rPr>
        <w:t>1</w:t>
      </w:r>
      <w:r w:rsidRPr="00A06ADC">
        <w:rPr>
          <w:rFonts w:ascii="Arial Narrow" w:hAnsi="Arial Narrow"/>
          <w:b/>
          <w:bCs/>
          <w:sz w:val="24"/>
          <w:szCs w:val="20"/>
        </w:rPr>
        <w:t xml:space="preserve"> </w:t>
      </w:r>
      <w:proofErr w:type="gramStart"/>
      <w:r w:rsidRPr="00A06ADC">
        <w:rPr>
          <w:rFonts w:ascii="Arial Narrow" w:hAnsi="Arial Narrow"/>
          <w:b/>
          <w:bCs/>
          <w:sz w:val="24"/>
          <w:szCs w:val="20"/>
        </w:rPr>
        <w:t>FOR</w:t>
      </w:r>
      <w:r w:rsidR="000D6B9B" w:rsidRPr="00A06ADC">
        <w:rPr>
          <w:rFonts w:ascii="Arial Narrow" w:hAnsi="Arial Narrow"/>
          <w:sz w:val="24"/>
          <w:szCs w:val="20"/>
        </w:rPr>
        <w:t xml:space="preserve"> </w:t>
      </w:r>
      <w:r w:rsidR="00D35187" w:rsidRPr="00A06ADC">
        <w:rPr>
          <w:rFonts w:ascii="Arial Narrow" w:hAnsi="Arial Narrow"/>
          <w:sz w:val="24"/>
          <w:szCs w:val="20"/>
        </w:rPr>
        <w:t xml:space="preserve"> -</w:t>
      </w:r>
      <w:proofErr w:type="gramEnd"/>
      <w:r w:rsidR="00D35187" w:rsidRPr="00A06ADC">
        <w:rPr>
          <w:rFonts w:ascii="Arial Narrow" w:hAnsi="Arial Narrow"/>
          <w:sz w:val="24"/>
          <w:szCs w:val="20"/>
        </w:rPr>
        <w:t xml:space="preserve"> Winslow opposed</w:t>
      </w:r>
    </w:p>
    <w:p w14:paraId="6B848865" w14:textId="12C5F0B3" w:rsidR="00A06ADC" w:rsidRDefault="00A06ADC" w:rsidP="00AE1674">
      <w:pPr>
        <w:spacing w:after="0" w:line="240" w:lineRule="auto"/>
        <w:jc w:val="both"/>
        <w:rPr>
          <w:rFonts w:ascii="Arial Narrow" w:hAnsi="Arial Narrow"/>
          <w:sz w:val="24"/>
          <w:szCs w:val="20"/>
          <w:u w:val="single"/>
        </w:rPr>
      </w:pPr>
    </w:p>
    <w:p w14:paraId="4EAFACC3" w14:textId="77777777" w:rsidR="0055452D" w:rsidRPr="00A06ADC" w:rsidRDefault="0055452D" w:rsidP="00AE1674">
      <w:pPr>
        <w:spacing w:after="0" w:line="240" w:lineRule="auto"/>
        <w:jc w:val="both"/>
        <w:rPr>
          <w:rFonts w:ascii="Arial Narrow" w:hAnsi="Arial Narrow"/>
          <w:sz w:val="24"/>
          <w:szCs w:val="20"/>
          <w:u w:val="single"/>
        </w:rPr>
      </w:pPr>
    </w:p>
    <w:p w14:paraId="0CE7301F" w14:textId="77777777" w:rsidR="000F08BE" w:rsidRPr="00A06ADC" w:rsidRDefault="000F08BE" w:rsidP="000F08BE">
      <w:pPr>
        <w:spacing w:after="0" w:line="240" w:lineRule="auto"/>
        <w:jc w:val="both"/>
        <w:rPr>
          <w:rFonts w:ascii="Arial Narrow" w:hAnsi="Arial Narrow"/>
          <w:sz w:val="24"/>
          <w:szCs w:val="20"/>
          <w:u w:val="single"/>
        </w:rPr>
      </w:pPr>
      <w:r w:rsidRPr="00A06ADC">
        <w:rPr>
          <w:rFonts w:ascii="Arial Narrow" w:hAnsi="Arial Narrow"/>
          <w:sz w:val="24"/>
          <w:szCs w:val="20"/>
          <w:u w:val="single"/>
        </w:rPr>
        <w:t>TRUSTEE’S REPORT</w:t>
      </w:r>
    </w:p>
    <w:p w14:paraId="16811051" w14:textId="5ABC4812" w:rsidR="00B07B3D" w:rsidRPr="00A06ADC" w:rsidRDefault="005A6F61" w:rsidP="00AE1674">
      <w:pPr>
        <w:spacing w:after="0" w:line="240" w:lineRule="auto"/>
        <w:jc w:val="both"/>
        <w:rPr>
          <w:rFonts w:ascii="Arial Narrow" w:hAnsi="Arial Narrow"/>
          <w:sz w:val="24"/>
          <w:szCs w:val="20"/>
        </w:rPr>
      </w:pPr>
      <w:r w:rsidRPr="00A06ADC">
        <w:rPr>
          <w:rFonts w:ascii="Arial Narrow" w:hAnsi="Arial Narrow"/>
          <w:sz w:val="24"/>
          <w:szCs w:val="20"/>
        </w:rPr>
        <w:t>Trustee Haenggi</w:t>
      </w:r>
      <w:r w:rsidR="00D35187" w:rsidRPr="00A06ADC">
        <w:rPr>
          <w:rFonts w:ascii="Arial Narrow" w:hAnsi="Arial Narrow"/>
          <w:sz w:val="24"/>
          <w:szCs w:val="20"/>
        </w:rPr>
        <w:t xml:space="preserve"> </w:t>
      </w:r>
      <w:r w:rsidR="00C866FE" w:rsidRPr="00A06ADC">
        <w:rPr>
          <w:rFonts w:ascii="Arial Narrow" w:hAnsi="Arial Narrow"/>
          <w:sz w:val="24"/>
          <w:szCs w:val="20"/>
        </w:rPr>
        <w:t>updated on the neighborhood millings project continuing on Ruth St, 143</w:t>
      </w:r>
      <w:r w:rsidR="00C866FE" w:rsidRPr="00A06ADC">
        <w:rPr>
          <w:rFonts w:ascii="Arial Narrow" w:hAnsi="Arial Narrow"/>
          <w:sz w:val="24"/>
          <w:szCs w:val="20"/>
          <w:vertAlign w:val="superscript"/>
        </w:rPr>
        <w:t>rd</w:t>
      </w:r>
      <w:r w:rsidR="00C866FE" w:rsidRPr="00A06ADC">
        <w:rPr>
          <w:rFonts w:ascii="Arial Narrow" w:hAnsi="Arial Narrow"/>
          <w:sz w:val="24"/>
          <w:szCs w:val="20"/>
        </w:rPr>
        <w:t>, 141</w:t>
      </w:r>
      <w:r w:rsidR="00C866FE" w:rsidRPr="00A06ADC">
        <w:rPr>
          <w:rFonts w:ascii="Arial Narrow" w:hAnsi="Arial Narrow"/>
          <w:sz w:val="24"/>
          <w:szCs w:val="20"/>
          <w:vertAlign w:val="superscript"/>
        </w:rPr>
        <w:t>st</w:t>
      </w:r>
      <w:r w:rsidR="00C866FE" w:rsidRPr="00A06ADC">
        <w:rPr>
          <w:rFonts w:ascii="Arial Narrow" w:hAnsi="Arial Narrow"/>
          <w:sz w:val="24"/>
          <w:szCs w:val="20"/>
        </w:rPr>
        <w:t>, etc. Next spate of millings slated for 3-4 weeks from today.</w:t>
      </w:r>
    </w:p>
    <w:p w14:paraId="65980ABA" w14:textId="71C2D9C2" w:rsidR="00A06ADC" w:rsidRDefault="00A06ADC" w:rsidP="00AE1674">
      <w:pPr>
        <w:spacing w:after="0" w:line="240" w:lineRule="auto"/>
        <w:jc w:val="both"/>
        <w:rPr>
          <w:rFonts w:ascii="Arial Narrow" w:hAnsi="Arial Narrow"/>
          <w:sz w:val="24"/>
          <w:szCs w:val="20"/>
        </w:rPr>
      </w:pPr>
    </w:p>
    <w:p w14:paraId="5B28D70B" w14:textId="48CEACAB" w:rsidR="0055452D" w:rsidRDefault="0055452D" w:rsidP="00AE1674">
      <w:pPr>
        <w:spacing w:after="0" w:line="240" w:lineRule="auto"/>
        <w:jc w:val="both"/>
        <w:rPr>
          <w:rFonts w:ascii="Arial Narrow" w:hAnsi="Arial Narrow"/>
          <w:sz w:val="24"/>
          <w:szCs w:val="20"/>
        </w:rPr>
      </w:pPr>
    </w:p>
    <w:p w14:paraId="3BC2F6A3" w14:textId="417C8EE0" w:rsidR="0055452D" w:rsidRDefault="0055452D" w:rsidP="00AE1674">
      <w:pPr>
        <w:spacing w:after="0" w:line="240" w:lineRule="auto"/>
        <w:jc w:val="both"/>
        <w:rPr>
          <w:rFonts w:ascii="Arial Narrow" w:hAnsi="Arial Narrow"/>
          <w:sz w:val="24"/>
          <w:szCs w:val="20"/>
        </w:rPr>
      </w:pPr>
    </w:p>
    <w:p w14:paraId="62820209" w14:textId="30950B3B" w:rsidR="0055452D" w:rsidRDefault="0055452D" w:rsidP="00AE1674">
      <w:pPr>
        <w:spacing w:after="0" w:line="240" w:lineRule="auto"/>
        <w:jc w:val="both"/>
        <w:rPr>
          <w:rFonts w:ascii="Arial Narrow" w:hAnsi="Arial Narrow"/>
          <w:sz w:val="24"/>
          <w:szCs w:val="20"/>
        </w:rPr>
      </w:pPr>
    </w:p>
    <w:p w14:paraId="60DCA8DA" w14:textId="0C46ABE9" w:rsidR="0055452D" w:rsidRDefault="0055452D" w:rsidP="00AE1674">
      <w:pPr>
        <w:spacing w:after="0" w:line="240" w:lineRule="auto"/>
        <w:jc w:val="both"/>
        <w:rPr>
          <w:rFonts w:ascii="Arial Narrow" w:hAnsi="Arial Narrow"/>
          <w:sz w:val="24"/>
          <w:szCs w:val="20"/>
        </w:rPr>
      </w:pPr>
    </w:p>
    <w:p w14:paraId="0E3DAEAA" w14:textId="6F6258E4" w:rsidR="0055452D" w:rsidRDefault="0055452D" w:rsidP="00AE1674">
      <w:pPr>
        <w:spacing w:after="0" w:line="240" w:lineRule="auto"/>
        <w:jc w:val="both"/>
        <w:rPr>
          <w:rFonts w:ascii="Arial Narrow" w:hAnsi="Arial Narrow"/>
          <w:sz w:val="24"/>
          <w:szCs w:val="20"/>
        </w:rPr>
      </w:pPr>
    </w:p>
    <w:p w14:paraId="2AF91851" w14:textId="3126AE13" w:rsidR="0055452D" w:rsidRDefault="0055452D" w:rsidP="00AE1674">
      <w:pPr>
        <w:spacing w:after="0" w:line="240" w:lineRule="auto"/>
        <w:jc w:val="both"/>
        <w:rPr>
          <w:rFonts w:ascii="Arial Narrow" w:hAnsi="Arial Narrow"/>
          <w:sz w:val="24"/>
          <w:szCs w:val="20"/>
        </w:rPr>
      </w:pPr>
    </w:p>
    <w:p w14:paraId="33F0CFCB" w14:textId="77777777" w:rsidR="0055452D" w:rsidRDefault="0055452D" w:rsidP="00AE1674">
      <w:pPr>
        <w:spacing w:after="0" w:line="240" w:lineRule="auto"/>
        <w:jc w:val="both"/>
        <w:rPr>
          <w:rFonts w:ascii="Arial Narrow" w:hAnsi="Arial Narrow"/>
          <w:sz w:val="24"/>
          <w:szCs w:val="20"/>
        </w:rPr>
      </w:pPr>
    </w:p>
    <w:p w14:paraId="07054F60" w14:textId="77777777" w:rsidR="0055452D" w:rsidRPr="00A06ADC" w:rsidRDefault="0055452D" w:rsidP="00AE1674">
      <w:pPr>
        <w:spacing w:after="0" w:line="240" w:lineRule="auto"/>
        <w:jc w:val="both"/>
        <w:rPr>
          <w:rFonts w:ascii="Arial Narrow" w:hAnsi="Arial Narrow"/>
          <w:sz w:val="24"/>
          <w:szCs w:val="20"/>
        </w:rPr>
      </w:pPr>
    </w:p>
    <w:p w14:paraId="63F9D276" w14:textId="77777777" w:rsidR="0055452D" w:rsidRDefault="0055452D" w:rsidP="0094111D">
      <w:pPr>
        <w:spacing w:after="0" w:line="240" w:lineRule="auto"/>
        <w:jc w:val="both"/>
        <w:rPr>
          <w:rFonts w:ascii="Arial Narrow" w:hAnsi="Arial Narrow"/>
          <w:sz w:val="24"/>
          <w:szCs w:val="20"/>
          <w:u w:val="single"/>
        </w:rPr>
      </w:pPr>
    </w:p>
    <w:p w14:paraId="1D2E9DF1" w14:textId="77777777" w:rsidR="0055452D" w:rsidRDefault="0055452D" w:rsidP="0094111D">
      <w:pPr>
        <w:spacing w:after="0" w:line="240" w:lineRule="auto"/>
        <w:jc w:val="both"/>
        <w:rPr>
          <w:rFonts w:ascii="Arial Narrow" w:hAnsi="Arial Narrow"/>
          <w:sz w:val="24"/>
          <w:szCs w:val="20"/>
          <w:u w:val="single"/>
        </w:rPr>
      </w:pPr>
    </w:p>
    <w:p w14:paraId="66D19447" w14:textId="020BE3CB" w:rsidR="0086725C" w:rsidRPr="00A06ADC" w:rsidRDefault="00AE1674" w:rsidP="0094111D">
      <w:pPr>
        <w:spacing w:after="0" w:line="240" w:lineRule="auto"/>
        <w:jc w:val="both"/>
        <w:rPr>
          <w:b/>
          <w:sz w:val="24"/>
          <w:szCs w:val="20"/>
        </w:rPr>
      </w:pPr>
      <w:r w:rsidRPr="00A06ADC">
        <w:rPr>
          <w:rFonts w:ascii="Arial Narrow" w:hAnsi="Arial Narrow"/>
          <w:sz w:val="24"/>
          <w:szCs w:val="20"/>
          <w:u w:val="single"/>
        </w:rPr>
        <w:t xml:space="preserve">BOARD BUSINESS:   </w:t>
      </w:r>
    </w:p>
    <w:p w14:paraId="10CBF7D7" w14:textId="77777777" w:rsidR="00002EA5" w:rsidRPr="00A06ADC" w:rsidRDefault="00002EA5" w:rsidP="00002EA5">
      <w:pPr>
        <w:pStyle w:val="ListParagraph"/>
        <w:spacing w:after="0" w:line="240" w:lineRule="auto"/>
        <w:ind w:left="1080"/>
        <w:rPr>
          <w:sz w:val="24"/>
          <w:szCs w:val="20"/>
        </w:rPr>
      </w:pPr>
    </w:p>
    <w:p w14:paraId="32D2398F" w14:textId="1EB17AAF" w:rsidR="00002EA5" w:rsidRPr="00A06ADC" w:rsidRDefault="00C866FE" w:rsidP="00002EA5">
      <w:pPr>
        <w:pStyle w:val="ListParagraph"/>
        <w:numPr>
          <w:ilvl w:val="0"/>
          <w:numId w:val="6"/>
        </w:numPr>
        <w:spacing w:after="0" w:line="240" w:lineRule="auto"/>
        <w:rPr>
          <w:sz w:val="24"/>
          <w:szCs w:val="20"/>
        </w:rPr>
      </w:pPr>
      <w:r w:rsidRPr="00A06ADC">
        <w:rPr>
          <w:sz w:val="24"/>
          <w:szCs w:val="20"/>
        </w:rPr>
        <w:t>–</w:t>
      </w:r>
      <w:r w:rsidR="00002EA5" w:rsidRPr="00A06ADC">
        <w:rPr>
          <w:sz w:val="24"/>
          <w:szCs w:val="20"/>
        </w:rPr>
        <w:t xml:space="preserve"> </w:t>
      </w:r>
      <w:r w:rsidRPr="00A06ADC">
        <w:rPr>
          <w:sz w:val="24"/>
          <w:szCs w:val="20"/>
        </w:rPr>
        <w:t xml:space="preserve">Consider carbide blades for the grader – Approx. cost $2,500 </w:t>
      </w:r>
      <w:r w:rsidR="001B3F41" w:rsidRPr="00A06ADC">
        <w:rPr>
          <w:rFonts w:ascii="Arial Narrow" w:hAnsi="Arial Narrow"/>
          <w:b/>
          <w:bCs/>
          <w:sz w:val="24"/>
          <w:szCs w:val="20"/>
        </w:rPr>
        <w:t xml:space="preserve">VOTE </w:t>
      </w:r>
      <w:r w:rsidRPr="00A06ADC">
        <w:rPr>
          <w:rFonts w:ascii="Arial Narrow" w:hAnsi="Arial Narrow"/>
          <w:b/>
          <w:bCs/>
          <w:sz w:val="24"/>
          <w:szCs w:val="20"/>
        </w:rPr>
        <w:t>3</w:t>
      </w:r>
      <w:r w:rsidR="001B3F41" w:rsidRPr="00A06ADC">
        <w:rPr>
          <w:rFonts w:ascii="Arial Narrow" w:hAnsi="Arial Narrow"/>
          <w:b/>
          <w:bCs/>
          <w:sz w:val="24"/>
          <w:szCs w:val="20"/>
        </w:rPr>
        <w:t>:0 FOR</w:t>
      </w:r>
    </w:p>
    <w:p w14:paraId="45F6DE98" w14:textId="77777777" w:rsidR="00002EA5" w:rsidRPr="00A06ADC" w:rsidRDefault="00002EA5" w:rsidP="00002EA5">
      <w:pPr>
        <w:pStyle w:val="ListParagraph"/>
        <w:spacing w:after="0" w:line="240" w:lineRule="auto"/>
        <w:rPr>
          <w:sz w:val="24"/>
          <w:szCs w:val="20"/>
        </w:rPr>
      </w:pPr>
    </w:p>
    <w:p w14:paraId="2AC6372D" w14:textId="32531532" w:rsidR="00002EA5" w:rsidRPr="00A06ADC" w:rsidRDefault="00C866FE" w:rsidP="00002EA5">
      <w:pPr>
        <w:pStyle w:val="ListParagraph"/>
        <w:numPr>
          <w:ilvl w:val="0"/>
          <w:numId w:val="6"/>
        </w:numPr>
        <w:spacing w:after="0" w:line="240" w:lineRule="auto"/>
        <w:rPr>
          <w:sz w:val="24"/>
          <w:szCs w:val="20"/>
        </w:rPr>
      </w:pPr>
      <w:r w:rsidRPr="00A06ADC">
        <w:rPr>
          <w:sz w:val="24"/>
          <w:szCs w:val="20"/>
        </w:rPr>
        <w:t>–</w:t>
      </w:r>
      <w:r w:rsidR="00002EA5" w:rsidRPr="00A06ADC">
        <w:rPr>
          <w:sz w:val="24"/>
          <w:szCs w:val="20"/>
        </w:rPr>
        <w:t xml:space="preserve"> </w:t>
      </w:r>
      <w:r w:rsidRPr="00A06ADC">
        <w:rPr>
          <w:sz w:val="24"/>
          <w:szCs w:val="20"/>
        </w:rPr>
        <w:t xml:space="preserve">Consider new salary for Rick to retain him - </w:t>
      </w:r>
      <w:r w:rsidR="001B3F41" w:rsidRPr="00A06ADC">
        <w:rPr>
          <w:rFonts w:ascii="Arial Narrow" w:hAnsi="Arial Narrow"/>
          <w:b/>
          <w:bCs/>
          <w:sz w:val="24"/>
          <w:szCs w:val="20"/>
        </w:rPr>
        <w:t xml:space="preserve">VOTE </w:t>
      </w:r>
      <w:r w:rsidRPr="00A06ADC">
        <w:rPr>
          <w:rFonts w:ascii="Arial Narrow" w:hAnsi="Arial Narrow"/>
          <w:b/>
          <w:bCs/>
          <w:sz w:val="24"/>
          <w:szCs w:val="20"/>
        </w:rPr>
        <w:t>2</w:t>
      </w:r>
      <w:r w:rsidR="001B3F41" w:rsidRPr="00A06ADC">
        <w:rPr>
          <w:rFonts w:ascii="Arial Narrow" w:hAnsi="Arial Narrow"/>
          <w:b/>
          <w:bCs/>
          <w:sz w:val="24"/>
          <w:szCs w:val="20"/>
        </w:rPr>
        <w:t>:</w:t>
      </w:r>
      <w:r w:rsidR="008B00CB" w:rsidRPr="00A06ADC">
        <w:rPr>
          <w:rFonts w:ascii="Arial Narrow" w:hAnsi="Arial Narrow"/>
          <w:b/>
          <w:bCs/>
          <w:sz w:val="24"/>
          <w:szCs w:val="20"/>
        </w:rPr>
        <w:t>1</w:t>
      </w:r>
      <w:r w:rsidR="001B3F41" w:rsidRPr="00A06ADC">
        <w:rPr>
          <w:rFonts w:ascii="Arial Narrow" w:hAnsi="Arial Narrow"/>
          <w:b/>
          <w:bCs/>
          <w:sz w:val="24"/>
          <w:szCs w:val="20"/>
        </w:rPr>
        <w:t xml:space="preserve"> FOR</w:t>
      </w:r>
      <w:r w:rsidR="008B00CB" w:rsidRPr="00A06ADC">
        <w:rPr>
          <w:rFonts w:ascii="Arial Narrow" w:hAnsi="Arial Narrow"/>
          <w:b/>
          <w:bCs/>
          <w:sz w:val="24"/>
          <w:szCs w:val="20"/>
        </w:rPr>
        <w:t xml:space="preserve"> – </w:t>
      </w:r>
      <w:proofErr w:type="spellStart"/>
      <w:r w:rsidR="008B00CB" w:rsidRPr="00A06ADC">
        <w:rPr>
          <w:rFonts w:ascii="Arial Narrow" w:hAnsi="Arial Narrow"/>
          <w:b/>
          <w:bCs/>
          <w:sz w:val="24"/>
          <w:szCs w:val="20"/>
        </w:rPr>
        <w:t>Gossman</w:t>
      </w:r>
      <w:proofErr w:type="spellEnd"/>
      <w:r w:rsidR="008B00CB" w:rsidRPr="00A06ADC">
        <w:rPr>
          <w:rFonts w:ascii="Arial Narrow" w:hAnsi="Arial Narrow"/>
          <w:b/>
          <w:bCs/>
          <w:sz w:val="24"/>
          <w:szCs w:val="20"/>
        </w:rPr>
        <w:t xml:space="preserve"> opposed</w:t>
      </w:r>
    </w:p>
    <w:p w14:paraId="113F778B" w14:textId="05D4748F" w:rsidR="00002EA5" w:rsidRPr="00A06ADC" w:rsidRDefault="00002EA5" w:rsidP="00002EA5">
      <w:pPr>
        <w:pStyle w:val="ListParagraph"/>
        <w:rPr>
          <w:sz w:val="24"/>
          <w:szCs w:val="20"/>
        </w:rPr>
      </w:pPr>
    </w:p>
    <w:p w14:paraId="10BB60F6" w14:textId="77777777" w:rsidR="0099260C" w:rsidRPr="00A06ADC" w:rsidRDefault="0099260C" w:rsidP="00002EA5">
      <w:pPr>
        <w:pStyle w:val="ListParagraph"/>
        <w:rPr>
          <w:sz w:val="24"/>
          <w:szCs w:val="20"/>
        </w:rPr>
      </w:pPr>
      <w:r w:rsidRPr="00A06ADC">
        <w:rPr>
          <w:sz w:val="24"/>
          <w:szCs w:val="20"/>
        </w:rPr>
        <w:t>The following times are approximate but very close:</w:t>
      </w:r>
    </w:p>
    <w:p w14:paraId="70C37DAE" w14:textId="77777777" w:rsidR="0099260C" w:rsidRPr="00A06ADC" w:rsidRDefault="0099260C" w:rsidP="00002EA5">
      <w:pPr>
        <w:pStyle w:val="ListParagraph"/>
        <w:rPr>
          <w:sz w:val="24"/>
          <w:szCs w:val="20"/>
        </w:rPr>
      </w:pPr>
    </w:p>
    <w:p w14:paraId="42884833" w14:textId="4CE3BE4A" w:rsidR="001F5F58" w:rsidRPr="00A06ADC" w:rsidRDefault="0099260C" w:rsidP="00002EA5">
      <w:pPr>
        <w:pStyle w:val="ListParagraph"/>
        <w:rPr>
          <w:sz w:val="24"/>
          <w:szCs w:val="20"/>
        </w:rPr>
      </w:pPr>
      <w:r w:rsidRPr="00A06ADC">
        <w:rPr>
          <w:sz w:val="24"/>
          <w:szCs w:val="20"/>
        </w:rPr>
        <w:t>(</w:t>
      </w:r>
      <w:r w:rsidR="001F5F58" w:rsidRPr="00A06ADC">
        <w:rPr>
          <w:sz w:val="24"/>
          <w:szCs w:val="20"/>
        </w:rPr>
        <w:t xml:space="preserve">Meeting was moved into </w:t>
      </w:r>
      <w:r w:rsidR="003027F5" w:rsidRPr="00A06ADC">
        <w:rPr>
          <w:sz w:val="24"/>
          <w:szCs w:val="20"/>
        </w:rPr>
        <w:t>E</w:t>
      </w:r>
      <w:r w:rsidR="001F5F58" w:rsidRPr="00A06ADC">
        <w:rPr>
          <w:sz w:val="24"/>
          <w:szCs w:val="20"/>
        </w:rPr>
        <w:t>xecutive Session at 1:10:20 on the recording – 7:47pm</w:t>
      </w:r>
      <w:r w:rsidR="00365123" w:rsidRPr="00A06ADC">
        <w:rPr>
          <w:sz w:val="24"/>
          <w:szCs w:val="20"/>
        </w:rPr>
        <w:t xml:space="preserve"> – called back to order in the </w:t>
      </w:r>
      <w:r w:rsidR="003027F5" w:rsidRPr="00A06ADC">
        <w:rPr>
          <w:sz w:val="24"/>
          <w:szCs w:val="20"/>
        </w:rPr>
        <w:t>regular meeting at 1:13:35 on the recording – 7:50pm)</w:t>
      </w:r>
    </w:p>
    <w:p w14:paraId="4342E292" w14:textId="77FACD15" w:rsidR="003027F5" w:rsidRPr="00A06ADC" w:rsidRDefault="003027F5" w:rsidP="00002EA5">
      <w:pPr>
        <w:pStyle w:val="ListParagraph"/>
        <w:rPr>
          <w:sz w:val="24"/>
          <w:szCs w:val="20"/>
        </w:rPr>
      </w:pPr>
    </w:p>
    <w:p w14:paraId="560FF617" w14:textId="4910877E" w:rsidR="003027F5" w:rsidRPr="00A06ADC" w:rsidRDefault="003027F5" w:rsidP="003027F5">
      <w:pPr>
        <w:pStyle w:val="ListParagraph"/>
        <w:rPr>
          <w:sz w:val="24"/>
          <w:szCs w:val="20"/>
        </w:rPr>
      </w:pPr>
      <w:r w:rsidRPr="00A06ADC">
        <w:rPr>
          <w:sz w:val="24"/>
          <w:szCs w:val="20"/>
        </w:rPr>
        <w:t>(Meeting was again moved into Executive Session at 1:15:00 on the recording – 7:49pm – called back to order in the regular meeting at 1:</w:t>
      </w:r>
      <w:r w:rsidR="0099260C" w:rsidRPr="00A06ADC">
        <w:rPr>
          <w:sz w:val="24"/>
          <w:szCs w:val="20"/>
        </w:rPr>
        <w:t>21:40</w:t>
      </w:r>
      <w:r w:rsidRPr="00A06ADC">
        <w:rPr>
          <w:sz w:val="24"/>
          <w:szCs w:val="20"/>
        </w:rPr>
        <w:t xml:space="preserve"> on the recording – 7:5</w:t>
      </w:r>
      <w:r w:rsidR="0099260C" w:rsidRPr="00A06ADC">
        <w:rPr>
          <w:sz w:val="24"/>
          <w:szCs w:val="20"/>
        </w:rPr>
        <w:t>7</w:t>
      </w:r>
      <w:r w:rsidRPr="00A06ADC">
        <w:rPr>
          <w:sz w:val="24"/>
          <w:szCs w:val="20"/>
        </w:rPr>
        <w:t>pm)</w:t>
      </w:r>
    </w:p>
    <w:p w14:paraId="6B9A9ADC" w14:textId="2533CA0F" w:rsidR="003027F5" w:rsidRPr="00A06ADC" w:rsidRDefault="003027F5" w:rsidP="00002EA5">
      <w:pPr>
        <w:pStyle w:val="ListParagraph"/>
        <w:rPr>
          <w:sz w:val="24"/>
          <w:szCs w:val="20"/>
        </w:rPr>
      </w:pPr>
    </w:p>
    <w:p w14:paraId="4AD9B9D5" w14:textId="2013052F" w:rsidR="00002EA5" w:rsidRPr="00A06ADC" w:rsidRDefault="001F5F58" w:rsidP="00002EA5">
      <w:pPr>
        <w:pStyle w:val="ListParagraph"/>
        <w:numPr>
          <w:ilvl w:val="0"/>
          <w:numId w:val="6"/>
        </w:numPr>
        <w:spacing w:after="0" w:line="240" w:lineRule="auto"/>
        <w:rPr>
          <w:sz w:val="24"/>
          <w:szCs w:val="20"/>
        </w:rPr>
      </w:pPr>
      <w:r w:rsidRPr="00A06ADC">
        <w:rPr>
          <w:sz w:val="24"/>
          <w:szCs w:val="20"/>
        </w:rPr>
        <w:t>–</w:t>
      </w:r>
      <w:r w:rsidR="00002EA5" w:rsidRPr="00A06ADC">
        <w:rPr>
          <w:sz w:val="24"/>
          <w:szCs w:val="20"/>
        </w:rPr>
        <w:t xml:space="preserve"> </w:t>
      </w:r>
      <w:r w:rsidRPr="00A06ADC">
        <w:rPr>
          <w:sz w:val="24"/>
          <w:szCs w:val="20"/>
        </w:rPr>
        <w:t xml:space="preserve">Move to terminate Phillip Boucher’s </w:t>
      </w:r>
      <w:r w:rsidR="00C51C82" w:rsidRPr="00A06ADC">
        <w:rPr>
          <w:sz w:val="24"/>
          <w:szCs w:val="20"/>
        </w:rPr>
        <w:t xml:space="preserve">part time </w:t>
      </w:r>
      <w:r w:rsidRPr="00A06ADC">
        <w:rPr>
          <w:sz w:val="24"/>
          <w:szCs w:val="20"/>
        </w:rPr>
        <w:t xml:space="preserve">employment relationship with the township - </w:t>
      </w:r>
      <w:r w:rsidR="001B3F41" w:rsidRPr="00A06ADC">
        <w:rPr>
          <w:rFonts w:ascii="Arial Narrow" w:hAnsi="Arial Narrow"/>
          <w:b/>
          <w:bCs/>
          <w:sz w:val="24"/>
          <w:szCs w:val="20"/>
        </w:rPr>
        <w:t xml:space="preserve">VOTE </w:t>
      </w:r>
      <w:r w:rsidR="00334CE0" w:rsidRPr="00A06ADC">
        <w:rPr>
          <w:rFonts w:ascii="Arial Narrow" w:hAnsi="Arial Narrow"/>
          <w:b/>
          <w:bCs/>
          <w:sz w:val="24"/>
          <w:szCs w:val="20"/>
        </w:rPr>
        <w:t>2</w:t>
      </w:r>
      <w:r w:rsidR="001B3F41" w:rsidRPr="00A06ADC">
        <w:rPr>
          <w:rFonts w:ascii="Arial Narrow" w:hAnsi="Arial Narrow"/>
          <w:b/>
          <w:bCs/>
          <w:sz w:val="24"/>
          <w:szCs w:val="20"/>
        </w:rPr>
        <w:t>:</w:t>
      </w:r>
      <w:r w:rsidR="00334CE0" w:rsidRPr="00A06ADC">
        <w:rPr>
          <w:rFonts w:ascii="Arial Narrow" w:hAnsi="Arial Narrow"/>
          <w:b/>
          <w:bCs/>
          <w:sz w:val="24"/>
          <w:szCs w:val="20"/>
        </w:rPr>
        <w:t>1</w:t>
      </w:r>
      <w:r w:rsidR="001B3F41" w:rsidRPr="00A06ADC">
        <w:rPr>
          <w:rFonts w:ascii="Arial Narrow" w:hAnsi="Arial Narrow"/>
          <w:b/>
          <w:bCs/>
          <w:sz w:val="24"/>
          <w:szCs w:val="20"/>
        </w:rPr>
        <w:t xml:space="preserve"> FOR</w:t>
      </w:r>
      <w:r w:rsidR="00334CE0" w:rsidRPr="00A06ADC">
        <w:rPr>
          <w:rFonts w:ascii="Arial Narrow" w:hAnsi="Arial Narrow"/>
          <w:b/>
          <w:bCs/>
          <w:sz w:val="24"/>
          <w:szCs w:val="20"/>
        </w:rPr>
        <w:t xml:space="preserve"> – </w:t>
      </w:r>
      <w:proofErr w:type="spellStart"/>
      <w:r w:rsidR="00334CE0" w:rsidRPr="00A06ADC">
        <w:rPr>
          <w:rFonts w:ascii="Arial Narrow" w:hAnsi="Arial Narrow"/>
          <w:b/>
          <w:bCs/>
          <w:sz w:val="24"/>
          <w:szCs w:val="20"/>
        </w:rPr>
        <w:t>Gossman</w:t>
      </w:r>
      <w:proofErr w:type="spellEnd"/>
      <w:r w:rsidR="00334CE0" w:rsidRPr="00A06ADC">
        <w:rPr>
          <w:rFonts w:ascii="Arial Narrow" w:hAnsi="Arial Narrow"/>
          <w:b/>
          <w:bCs/>
          <w:sz w:val="24"/>
          <w:szCs w:val="20"/>
        </w:rPr>
        <w:t xml:space="preserve"> abstained</w:t>
      </w:r>
    </w:p>
    <w:p w14:paraId="1DBAEBE9" w14:textId="77777777" w:rsidR="00002EA5" w:rsidRPr="00A06ADC" w:rsidRDefault="00002EA5" w:rsidP="00002EA5">
      <w:pPr>
        <w:pStyle w:val="ListParagraph"/>
        <w:rPr>
          <w:sz w:val="24"/>
          <w:szCs w:val="20"/>
        </w:rPr>
      </w:pPr>
    </w:p>
    <w:p w14:paraId="26F900B8" w14:textId="001CE183" w:rsidR="00002EA5" w:rsidRPr="00A06ADC" w:rsidRDefault="00FE77D0" w:rsidP="00002EA5">
      <w:pPr>
        <w:pStyle w:val="ListParagraph"/>
        <w:numPr>
          <w:ilvl w:val="0"/>
          <w:numId w:val="6"/>
        </w:numPr>
        <w:spacing w:after="0" w:line="240" w:lineRule="auto"/>
        <w:rPr>
          <w:sz w:val="24"/>
          <w:szCs w:val="20"/>
        </w:rPr>
      </w:pPr>
      <w:r w:rsidRPr="00A06ADC">
        <w:rPr>
          <w:sz w:val="24"/>
          <w:szCs w:val="20"/>
        </w:rPr>
        <w:t>–</w:t>
      </w:r>
      <w:r w:rsidR="00002EA5" w:rsidRPr="00A06ADC">
        <w:rPr>
          <w:sz w:val="24"/>
          <w:szCs w:val="20"/>
        </w:rPr>
        <w:t xml:space="preserve"> </w:t>
      </w:r>
      <w:r w:rsidR="00995713" w:rsidRPr="00A06ADC">
        <w:rPr>
          <w:sz w:val="24"/>
          <w:szCs w:val="20"/>
        </w:rPr>
        <w:t xml:space="preserve">Initiate RFPs for an engineering company (potentially Road Safe &amp; Traffic Control Systems) to do a road count study for 20-30 sites to continue the </w:t>
      </w:r>
      <w:r w:rsidR="0047034C" w:rsidRPr="00A06ADC">
        <w:rPr>
          <w:sz w:val="24"/>
          <w:szCs w:val="20"/>
        </w:rPr>
        <w:t xml:space="preserve">chip seal project - </w:t>
      </w:r>
      <w:r w:rsidR="001B3F41" w:rsidRPr="00A06ADC">
        <w:rPr>
          <w:rFonts w:ascii="Arial Narrow" w:hAnsi="Arial Narrow"/>
          <w:b/>
          <w:bCs/>
          <w:sz w:val="24"/>
          <w:szCs w:val="20"/>
        </w:rPr>
        <w:t xml:space="preserve">VOTE </w:t>
      </w:r>
      <w:r w:rsidR="00D744BB" w:rsidRPr="00A06ADC">
        <w:rPr>
          <w:rFonts w:ascii="Arial Narrow" w:hAnsi="Arial Narrow"/>
          <w:b/>
          <w:bCs/>
          <w:sz w:val="24"/>
          <w:szCs w:val="20"/>
        </w:rPr>
        <w:t>3</w:t>
      </w:r>
      <w:r w:rsidR="001B3F41" w:rsidRPr="00A06ADC">
        <w:rPr>
          <w:rFonts w:ascii="Arial Narrow" w:hAnsi="Arial Narrow"/>
          <w:b/>
          <w:bCs/>
          <w:sz w:val="24"/>
          <w:szCs w:val="20"/>
        </w:rPr>
        <w:t>:0 FOR</w:t>
      </w:r>
    </w:p>
    <w:p w14:paraId="399D59BA" w14:textId="77777777" w:rsidR="00002EA5" w:rsidRPr="00A06ADC" w:rsidRDefault="00002EA5" w:rsidP="00002EA5">
      <w:pPr>
        <w:pStyle w:val="ListParagraph"/>
        <w:rPr>
          <w:sz w:val="24"/>
          <w:szCs w:val="20"/>
        </w:rPr>
      </w:pPr>
    </w:p>
    <w:p w14:paraId="62304770" w14:textId="77777777" w:rsidR="0047034C" w:rsidRPr="00A06ADC" w:rsidRDefault="0047034C" w:rsidP="00002EA5">
      <w:pPr>
        <w:pStyle w:val="ListParagraph"/>
        <w:numPr>
          <w:ilvl w:val="0"/>
          <w:numId w:val="6"/>
        </w:numPr>
        <w:spacing w:after="0" w:line="240" w:lineRule="auto"/>
        <w:rPr>
          <w:sz w:val="24"/>
          <w:szCs w:val="20"/>
        </w:rPr>
      </w:pPr>
      <w:r w:rsidRPr="00A06ADC">
        <w:rPr>
          <w:sz w:val="24"/>
          <w:szCs w:val="20"/>
        </w:rPr>
        <w:t>–</w:t>
      </w:r>
      <w:r w:rsidR="00FE77D0" w:rsidRPr="00A06ADC">
        <w:rPr>
          <w:sz w:val="24"/>
          <w:szCs w:val="20"/>
        </w:rPr>
        <w:t xml:space="preserve"> </w:t>
      </w:r>
      <w:r w:rsidRPr="00A06ADC">
        <w:rPr>
          <w:sz w:val="24"/>
          <w:szCs w:val="20"/>
        </w:rPr>
        <w:t xml:space="preserve">Consider accepting the 2013 Audit as presented by Chad </w:t>
      </w:r>
      <w:proofErr w:type="spellStart"/>
      <w:r w:rsidRPr="00A06ADC">
        <w:rPr>
          <w:sz w:val="24"/>
          <w:szCs w:val="20"/>
        </w:rPr>
        <w:t>Andra</w:t>
      </w:r>
      <w:proofErr w:type="spellEnd"/>
      <w:r w:rsidRPr="00A06ADC">
        <w:rPr>
          <w:sz w:val="24"/>
          <w:szCs w:val="20"/>
        </w:rPr>
        <w:t>, CPA, LLC</w:t>
      </w:r>
    </w:p>
    <w:p w14:paraId="648807F7" w14:textId="2BC3A8C0" w:rsidR="00002EA5" w:rsidRPr="00A06ADC" w:rsidRDefault="0047034C" w:rsidP="0047034C">
      <w:pPr>
        <w:pStyle w:val="ListParagraph"/>
        <w:spacing w:after="0" w:line="240" w:lineRule="auto"/>
        <w:ind w:left="1080"/>
        <w:rPr>
          <w:sz w:val="24"/>
          <w:szCs w:val="20"/>
        </w:rPr>
      </w:pPr>
      <w:r w:rsidRPr="00A06ADC">
        <w:rPr>
          <w:rFonts w:ascii="Arial Narrow" w:hAnsi="Arial Narrow"/>
          <w:bCs/>
          <w:sz w:val="24"/>
          <w:szCs w:val="20"/>
        </w:rPr>
        <w:t xml:space="preserve">(This was voted on at the end of </w:t>
      </w:r>
      <w:r w:rsidR="00D43722" w:rsidRPr="00A06ADC">
        <w:rPr>
          <w:rFonts w:ascii="Arial Narrow" w:hAnsi="Arial Narrow"/>
          <w:bCs/>
          <w:sz w:val="24"/>
          <w:szCs w:val="20"/>
        </w:rPr>
        <w:t xml:space="preserve">Mr. </w:t>
      </w:r>
      <w:proofErr w:type="spellStart"/>
      <w:r w:rsidR="00D43722" w:rsidRPr="00A06ADC">
        <w:rPr>
          <w:rFonts w:ascii="Arial Narrow" w:hAnsi="Arial Narrow"/>
          <w:bCs/>
          <w:sz w:val="24"/>
          <w:szCs w:val="20"/>
        </w:rPr>
        <w:t>Andra’s</w:t>
      </w:r>
      <w:proofErr w:type="spellEnd"/>
      <w:r w:rsidRPr="00A06ADC">
        <w:rPr>
          <w:rFonts w:ascii="Arial Narrow" w:hAnsi="Arial Narrow"/>
          <w:bCs/>
          <w:sz w:val="24"/>
          <w:szCs w:val="20"/>
        </w:rPr>
        <w:t xml:space="preserve"> presentation) - </w:t>
      </w:r>
      <w:r w:rsidR="001B3F41" w:rsidRPr="00A06ADC">
        <w:rPr>
          <w:rFonts w:ascii="Arial Narrow" w:hAnsi="Arial Narrow"/>
          <w:b/>
          <w:bCs/>
          <w:sz w:val="24"/>
          <w:szCs w:val="20"/>
        </w:rPr>
        <w:t xml:space="preserve">VOTE </w:t>
      </w:r>
      <w:r w:rsidRPr="00A06ADC">
        <w:rPr>
          <w:rFonts w:ascii="Arial Narrow" w:hAnsi="Arial Narrow"/>
          <w:b/>
          <w:bCs/>
          <w:sz w:val="24"/>
          <w:szCs w:val="20"/>
        </w:rPr>
        <w:t>3</w:t>
      </w:r>
      <w:r w:rsidR="001B3F41" w:rsidRPr="00A06ADC">
        <w:rPr>
          <w:rFonts w:ascii="Arial Narrow" w:hAnsi="Arial Narrow"/>
          <w:b/>
          <w:bCs/>
          <w:sz w:val="24"/>
          <w:szCs w:val="20"/>
        </w:rPr>
        <w:t>:0 FOR</w:t>
      </w:r>
    </w:p>
    <w:p w14:paraId="6D0653A3" w14:textId="5EBF219B" w:rsidR="00DF2F55" w:rsidRPr="00A06ADC" w:rsidRDefault="00DF2F55" w:rsidP="0086725C">
      <w:pPr>
        <w:spacing w:after="0" w:line="240" w:lineRule="auto"/>
        <w:rPr>
          <w:sz w:val="24"/>
          <w:szCs w:val="20"/>
        </w:rPr>
      </w:pPr>
    </w:p>
    <w:p w14:paraId="65791CE9" w14:textId="77777777" w:rsidR="0047034C" w:rsidRPr="00A06ADC" w:rsidRDefault="0047034C" w:rsidP="0086725C">
      <w:pPr>
        <w:spacing w:after="0" w:line="240" w:lineRule="auto"/>
        <w:rPr>
          <w:sz w:val="24"/>
          <w:szCs w:val="20"/>
        </w:rPr>
      </w:pPr>
    </w:p>
    <w:p w14:paraId="40AC5849" w14:textId="77777777" w:rsidR="00AE1674" w:rsidRPr="00A06ADC" w:rsidRDefault="00AE1674" w:rsidP="00AE1674">
      <w:pPr>
        <w:spacing w:after="0" w:line="240" w:lineRule="auto"/>
        <w:jc w:val="both"/>
        <w:rPr>
          <w:rFonts w:ascii="Arial Narrow" w:hAnsi="Arial Narrow"/>
          <w:sz w:val="24"/>
          <w:szCs w:val="20"/>
          <w:u w:val="single"/>
        </w:rPr>
      </w:pPr>
      <w:r w:rsidRPr="00A06ADC">
        <w:rPr>
          <w:rFonts w:ascii="Arial Narrow" w:hAnsi="Arial Narrow"/>
          <w:sz w:val="24"/>
          <w:szCs w:val="20"/>
          <w:u w:val="single"/>
        </w:rPr>
        <w:t>ADDITIONAL BOARD BUSINESS AND ADJOURNMENT</w:t>
      </w:r>
    </w:p>
    <w:p w14:paraId="5F577DCD" w14:textId="6182ED45" w:rsidR="001D324C" w:rsidRPr="00A06ADC" w:rsidRDefault="00D43722" w:rsidP="00AE1674">
      <w:pPr>
        <w:spacing w:after="0" w:line="240" w:lineRule="auto"/>
        <w:jc w:val="both"/>
        <w:rPr>
          <w:rFonts w:ascii="Arial Narrow" w:hAnsi="Arial Narrow"/>
          <w:sz w:val="24"/>
          <w:szCs w:val="20"/>
        </w:rPr>
      </w:pPr>
      <w:r w:rsidRPr="00A06ADC">
        <w:rPr>
          <w:rFonts w:ascii="Arial Narrow" w:hAnsi="Arial Narrow"/>
          <w:sz w:val="24"/>
          <w:szCs w:val="20"/>
        </w:rPr>
        <w:t>Discussion was held about tree trimmin</w:t>
      </w:r>
      <w:r w:rsidR="00A06ADC" w:rsidRPr="00A06ADC">
        <w:rPr>
          <w:rFonts w:ascii="Arial Narrow" w:hAnsi="Arial Narrow"/>
          <w:sz w:val="24"/>
          <w:szCs w:val="20"/>
        </w:rPr>
        <w:t xml:space="preserve">g and </w:t>
      </w:r>
      <w:r w:rsidR="005F6EC5" w:rsidRPr="00A06ADC">
        <w:rPr>
          <w:rFonts w:ascii="Arial Narrow" w:hAnsi="Arial Narrow"/>
          <w:sz w:val="24"/>
          <w:szCs w:val="20"/>
        </w:rPr>
        <w:t>the concrete culvert on county line just north of 150</w:t>
      </w:r>
      <w:r w:rsidR="005F6EC5" w:rsidRPr="00A06ADC">
        <w:rPr>
          <w:rFonts w:ascii="Arial Narrow" w:hAnsi="Arial Narrow"/>
          <w:sz w:val="24"/>
          <w:szCs w:val="20"/>
          <w:vertAlign w:val="superscript"/>
        </w:rPr>
        <w:t>th</w:t>
      </w:r>
      <w:r w:rsidR="00A06ADC" w:rsidRPr="00A06ADC">
        <w:rPr>
          <w:rFonts w:ascii="Arial Narrow" w:hAnsi="Arial Narrow"/>
          <w:sz w:val="24"/>
          <w:szCs w:val="20"/>
        </w:rPr>
        <w:t>.</w:t>
      </w:r>
    </w:p>
    <w:p w14:paraId="614CF4F5" w14:textId="3A15C2EB" w:rsidR="00B91E27" w:rsidRDefault="00B91E27" w:rsidP="00AE1674">
      <w:pPr>
        <w:spacing w:after="0" w:line="240" w:lineRule="auto"/>
        <w:jc w:val="both"/>
        <w:rPr>
          <w:rFonts w:ascii="Arial Narrow" w:hAnsi="Arial Narrow"/>
          <w:sz w:val="24"/>
          <w:szCs w:val="20"/>
        </w:rPr>
      </w:pPr>
    </w:p>
    <w:p w14:paraId="6FE3812B" w14:textId="77777777" w:rsidR="00ED4C38" w:rsidRPr="00A06ADC" w:rsidRDefault="00ED4C38" w:rsidP="00AE1674">
      <w:pPr>
        <w:spacing w:after="0" w:line="240" w:lineRule="auto"/>
        <w:jc w:val="both"/>
        <w:rPr>
          <w:rFonts w:ascii="Arial Narrow" w:hAnsi="Arial Narrow"/>
          <w:sz w:val="24"/>
          <w:szCs w:val="20"/>
        </w:rPr>
      </w:pPr>
    </w:p>
    <w:p w14:paraId="085D0D4B" w14:textId="76D56088" w:rsidR="00DD550D" w:rsidRPr="00A06ADC" w:rsidRDefault="00AE1674" w:rsidP="00AE1674">
      <w:pPr>
        <w:spacing w:after="0" w:line="240" w:lineRule="auto"/>
        <w:jc w:val="both"/>
        <w:rPr>
          <w:rFonts w:ascii="Arial Narrow" w:hAnsi="Arial Narrow"/>
          <w:sz w:val="24"/>
          <w:szCs w:val="20"/>
        </w:rPr>
      </w:pPr>
      <w:r w:rsidRPr="00A06ADC">
        <w:rPr>
          <w:rFonts w:ascii="Arial Narrow" w:hAnsi="Arial Narrow"/>
          <w:sz w:val="24"/>
          <w:szCs w:val="20"/>
        </w:rPr>
        <w:t xml:space="preserve">Meeting adjourned </w:t>
      </w:r>
      <w:r w:rsidR="00DC3132" w:rsidRPr="00A06ADC">
        <w:rPr>
          <w:rFonts w:ascii="Arial Narrow" w:hAnsi="Arial Narrow"/>
          <w:sz w:val="24"/>
          <w:szCs w:val="20"/>
        </w:rPr>
        <w:t xml:space="preserve">approximately </w:t>
      </w:r>
      <w:r w:rsidR="00D43722" w:rsidRPr="00A06ADC">
        <w:rPr>
          <w:rFonts w:ascii="Arial Narrow" w:hAnsi="Arial Narrow"/>
          <w:sz w:val="24"/>
          <w:szCs w:val="20"/>
        </w:rPr>
        <w:t>8:40</w:t>
      </w:r>
    </w:p>
    <w:p w14:paraId="72E533E5" w14:textId="5E04C702" w:rsidR="00A06ADC" w:rsidRPr="00A06ADC" w:rsidRDefault="00A06ADC" w:rsidP="00AE1674">
      <w:pPr>
        <w:spacing w:after="0" w:line="240" w:lineRule="auto"/>
        <w:jc w:val="both"/>
        <w:rPr>
          <w:rFonts w:ascii="Arial Narrow" w:hAnsi="Arial Narrow"/>
          <w:sz w:val="24"/>
          <w:szCs w:val="20"/>
        </w:rPr>
      </w:pPr>
    </w:p>
    <w:p w14:paraId="78538A70" w14:textId="77777777" w:rsidR="00A06ADC" w:rsidRPr="00A06ADC" w:rsidRDefault="00A06ADC" w:rsidP="00AE1674">
      <w:pPr>
        <w:spacing w:after="0" w:line="240" w:lineRule="auto"/>
        <w:jc w:val="both"/>
        <w:rPr>
          <w:rFonts w:ascii="Arial Narrow" w:hAnsi="Arial Narrow"/>
          <w:sz w:val="24"/>
          <w:szCs w:val="20"/>
        </w:rPr>
      </w:pPr>
    </w:p>
    <w:sectPr w:rsidR="00A06ADC" w:rsidRPr="00A06ADC" w:rsidSect="00AB1D14">
      <w:pgSz w:w="12240" w:h="15840" w:code="1"/>
      <w:pgMar w:top="360" w:right="360" w:bottom="360" w:left="3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3F9E6" w14:textId="77777777" w:rsidR="00787381" w:rsidRDefault="00787381" w:rsidP="00267DC6">
      <w:pPr>
        <w:spacing w:after="0" w:line="240" w:lineRule="auto"/>
      </w:pPr>
      <w:r>
        <w:separator/>
      </w:r>
    </w:p>
  </w:endnote>
  <w:endnote w:type="continuationSeparator" w:id="0">
    <w:p w14:paraId="23C84C02" w14:textId="77777777" w:rsidR="00787381" w:rsidRDefault="00787381" w:rsidP="0026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411F1" w14:textId="77777777" w:rsidR="00787381" w:rsidRDefault="00787381" w:rsidP="00267DC6">
      <w:pPr>
        <w:spacing w:after="0" w:line="240" w:lineRule="auto"/>
      </w:pPr>
      <w:r>
        <w:separator/>
      </w:r>
    </w:p>
  </w:footnote>
  <w:footnote w:type="continuationSeparator" w:id="0">
    <w:p w14:paraId="67533A3E" w14:textId="77777777" w:rsidR="00787381" w:rsidRDefault="00787381" w:rsidP="00267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7E61"/>
    <w:multiLevelType w:val="hybridMultilevel"/>
    <w:tmpl w:val="B1D4BC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17C97"/>
    <w:multiLevelType w:val="hybridMultilevel"/>
    <w:tmpl w:val="12EEA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717370"/>
    <w:multiLevelType w:val="hybridMultilevel"/>
    <w:tmpl w:val="DFC63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121BAA"/>
    <w:multiLevelType w:val="hybridMultilevel"/>
    <w:tmpl w:val="3CFAA5A0"/>
    <w:lvl w:ilvl="0" w:tplc="CF928CE2">
      <w:start w:val="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46601E4"/>
    <w:multiLevelType w:val="hybridMultilevel"/>
    <w:tmpl w:val="8786B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AC21D9"/>
    <w:multiLevelType w:val="hybridMultilevel"/>
    <w:tmpl w:val="252451A0"/>
    <w:lvl w:ilvl="0" w:tplc="EF227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6C82770"/>
    <w:multiLevelType w:val="hybridMultilevel"/>
    <w:tmpl w:val="4B5A327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readOnly"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DE"/>
    <w:rsid w:val="000004EE"/>
    <w:rsid w:val="00002EA5"/>
    <w:rsid w:val="00010D30"/>
    <w:rsid w:val="00011303"/>
    <w:rsid w:val="00011746"/>
    <w:rsid w:val="00013286"/>
    <w:rsid w:val="000152C6"/>
    <w:rsid w:val="00016158"/>
    <w:rsid w:val="0001714A"/>
    <w:rsid w:val="00017371"/>
    <w:rsid w:val="00023F8B"/>
    <w:rsid w:val="0002540D"/>
    <w:rsid w:val="00025F01"/>
    <w:rsid w:val="00026F45"/>
    <w:rsid w:val="000309DB"/>
    <w:rsid w:val="00031C05"/>
    <w:rsid w:val="000327C2"/>
    <w:rsid w:val="000347CC"/>
    <w:rsid w:val="00034F1A"/>
    <w:rsid w:val="00036DD0"/>
    <w:rsid w:val="000376E4"/>
    <w:rsid w:val="00047092"/>
    <w:rsid w:val="000500FD"/>
    <w:rsid w:val="00050678"/>
    <w:rsid w:val="00050BC2"/>
    <w:rsid w:val="00051A51"/>
    <w:rsid w:val="000537AF"/>
    <w:rsid w:val="00054C45"/>
    <w:rsid w:val="00063801"/>
    <w:rsid w:val="000640DD"/>
    <w:rsid w:val="000655C1"/>
    <w:rsid w:val="0007005B"/>
    <w:rsid w:val="00070846"/>
    <w:rsid w:val="000715D1"/>
    <w:rsid w:val="00076520"/>
    <w:rsid w:val="00076CA0"/>
    <w:rsid w:val="00084A08"/>
    <w:rsid w:val="00087488"/>
    <w:rsid w:val="00091DD8"/>
    <w:rsid w:val="00096C55"/>
    <w:rsid w:val="00097ED3"/>
    <w:rsid w:val="000A0BE8"/>
    <w:rsid w:val="000A118B"/>
    <w:rsid w:val="000A5771"/>
    <w:rsid w:val="000B0CB9"/>
    <w:rsid w:val="000B4ED8"/>
    <w:rsid w:val="000B7630"/>
    <w:rsid w:val="000C06E9"/>
    <w:rsid w:val="000C2F98"/>
    <w:rsid w:val="000C3B02"/>
    <w:rsid w:val="000C4CC3"/>
    <w:rsid w:val="000D3814"/>
    <w:rsid w:val="000D6B9B"/>
    <w:rsid w:val="000E097E"/>
    <w:rsid w:val="000E109A"/>
    <w:rsid w:val="000E1F5B"/>
    <w:rsid w:val="000E629F"/>
    <w:rsid w:val="000F089B"/>
    <w:rsid w:val="000F08BE"/>
    <w:rsid w:val="000F2525"/>
    <w:rsid w:val="000F3307"/>
    <w:rsid w:val="000F3781"/>
    <w:rsid w:val="000F787C"/>
    <w:rsid w:val="00101872"/>
    <w:rsid w:val="0010380C"/>
    <w:rsid w:val="001068D6"/>
    <w:rsid w:val="00106B2C"/>
    <w:rsid w:val="00107379"/>
    <w:rsid w:val="00110EC9"/>
    <w:rsid w:val="00111233"/>
    <w:rsid w:val="00111570"/>
    <w:rsid w:val="001144A1"/>
    <w:rsid w:val="00120556"/>
    <w:rsid w:val="00126D80"/>
    <w:rsid w:val="00127910"/>
    <w:rsid w:val="001401E8"/>
    <w:rsid w:val="001417F3"/>
    <w:rsid w:val="0014202A"/>
    <w:rsid w:val="0014207E"/>
    <w:rsid w:val="0014233F"/>
    <w:rsid w:val="00142FEB"/>
    <w:rsid w:val="0014645E"/>
    <w:rsid w:val="00147772"/>
    <w:rsid w:val="00150A27"/>
    <w:rsid w:val="0015353C"/>
    <w:rsid w:val="001558B2"/>
    <w:rsid w:val="0016350B"/>
    <w:rsid w:val="00163CF3"/>
    <w:rsid w:val="00166136"/>
    <w:rsid w:val="00166C1A"/>
    <w:rsid w:val="0017092A"/>
    <w:rsid w:val="001717BC"/>
    <w:rsid w:val="00174581"/>
    <w:rsid w:val="00175A93"/>
    <w:rsid w:val="00177D84"/>
    <w:rsid w:val="0018380F"/>
    <w:rsid w:val="00185129"/>
    <w:rsid w:val="00186B00"/>
    <w:rsid w:val="00186BAA"/>
    <w:rsid w:val="00191B24"/>
    <w:rsid w:val="00193D5D"/>
    <w:rsid w:val="001941FA"/>
    <w:rsid w:val="0019446A"/>
    <w:rsid w:val="001A5004"/>
    <w:rsid w:val="001A6912"/>
    <w:rsid w:val="001A7454"/>
    <w:rsid w:val="001B14F3"/>
    <w:rsid w:val="001B2731"/>
    <w:rsid w:val="001B3F41"/>
    <w:rsid w:val="001B4B35"/>
    <w:rsid w:val="001B5A65"/>
    <w:rsid w:val="001C5D79"/>
    <w:rsid w:val="001D099D"/>
    <w:rsid w:val="001D2C77"/>
    <w:rsid w:val="001D324C"/>
    <w:rsid w:val="001D56CA"/>
    <w:rsid w:val="001E5289"/>
    <w:rsid w:val="001E6333"/>
    <w:rsid w:val="001E6574"/>
    <w:rsid w:val="001E664D"/>
    <w:rsid w:val="001E771A"/>
    <w:rsid w:val="001F0EB0"/>
    <w:rsid w:val="001F1638"/>
    <w:rsid w:val="001F3406"/>
    <w:rsid w:val="001F35DE"/>
    <w:rsid w:val="001F4239"/>
    <w:rsid w:val="001F5212"/>
    <w:rsid w:val="001F5F58"/>
    <w:rsid w:val="00201F6C"/>
    <w:rsid w:val="00206D0C"/>
    <w:rsid w:val="00206EA3"/>
    <w:rsid w:val="002100A9"/>
    <w:rsid w:val="00216CDB"/>
    <w:rsid w:val="00217D90"/>
    <w:rsid w:val="00224A29"/>
    <w:rsid w:val="002272FE"/>
    <w:rsid w:val="0023156C"/>
    <w:rsid w:val="002317AE"/>
    <w:rsid w:val="00231C9F"/>
    <w:rsid w:val="00237561"/>
    <w:rsid w:val="002464A6"/>
    <w:rsid w:val="00246504"/>
    <w:rsid w:val="00246EDE"/>
    <w:rsid w:val="00246FF6"/>
    <w:rsid w:val="00251260"/>
    <w:rsid w:val="00252945"/>
    <w:rsid w:val="00253AD6"/>
    <w:rsid w:val="002547D6"/>
    <w:rsid w:val="00261CF7"/>
    <w:rsid w:val="00264099"/>
    <w:rsid w:val="002640E0"/>
    <w:rsid w:val="00267DC6"/>
    <w:rsid w:val="00276C45"/>
    <w:rsid w:val="0027734F"/>
    <w:rsid w:val="00286219"/>
    <w:rsid w:val="002934FE"/>
    <w:rsid w:val="00295DB2"/>
    <w:rsid w:val="002A1440"/>
    <w:rsid w:val="002A1917"/>
    <w:rsid w:val="002A30B7"/>
    <w:rsid w:val="002A3243"/>
    <w:rsid w:val="002A4402"/>
    <w:rsid w:val="002C02DE"/>
    <w:rsid w:val="002C0F5F"/>
    <w:rsid w:val="002C299B"/>
    <w:rsid w:val="002C2C7D"/>
    <w:rsid w:val="002C5904"/>
    <w:rsid w:val="002C5F3A"/>
    <w:rsid w:val="002E16C6"/>
    <w:rsid w:val="002E5F90"/>
    <w:rsid w:val="002E6035"/>
    <w:rsid w:val="002E6E56"/>
    <w:rsid w:val="002E702C"/>
    <w:rsid w:val="002E78CF"/>
    <w:rsid w:val="002F0421"/>
    <w:rsid w:val="002F5DF3"/>
    <w:rsid w:val="00301046"/>
    <w:rsid w:val="003027F5"/>
    <w:rsid w:val="00306796"/>
    <w:rsid w:val="00310DCB"/>
    <w:rsid w:val="003127C6"/>
    <w:rsid w:val="00314D30"/>
    <w:rsid w:val="00327C77"/>
    <w:rsid w:val="00332D41"/>
    <w:rsid w:val="00333F5F"/>
    <w:rsid w:val="0033413A"/>
    <w:rsid w:val="00334CE0"/>
    <w:rsid w:val="003352F2"/>
    <w:rsid w:val="00340FD7"/>
    <w:rsid w:val="003443D6"/>
    <w:rsid w:val="00356381"/>
    <w:rsid w:val="0036076D"/>
    <w:rsid w:val="00362523"/>
    <w:rsid w:val="003629F5"/>
    <w:rsid w:val="00362EAB"/>
    <w:rsid w:val="00365123"/>
    <w:rsid w:val="00365711"/>
    <w:rsid w:val="00375510"/>
    <w:rsid w:val="003759F1"/>
    <w:rsid w:val="00377B10"/>
    <w:rsid w:val="00377FFC"/>
    <w:rsid w:val="003801F2"/>
    <w:rsid w:val="00380517"/>
    <w:rsid w:val="00380C5A"/>
    <w:rsid w:val="00383113"/>
    <w:rsid w:val="00383EC3"/>
    <w:rsid w:val="003849C3"/>
    <w:rsid w:val="0039077C"/>
    <w:rsid w:val="003924BE"/>
    <w:rsid w:val="003A0762"/>
    <w:rsid w:val="003A1202"/>
    <w:rsid w:val="003A4551"/>
    <w:rsid w:val="003A688B"/>
    <w:rsid w:val="003A7BC1"/>
    <w:rsid w:val="003B235F"/>
    <w:rsid w:val="003B4FA3"/>
    <w:rsid w:val="003B6C25"/>
    <w:rsid w:val="003C0C29"/>
    <w:rsid w:val="003D2DA0"/>
    <w:rsid w:val="003E04F4"/>
    <w:rsid w:val="003E28A7"/>
    <w:rsid w:val="003E488E"/>
    <w:rsid w:val="003E4A37"/>
    <w:rsid w:val="003E537F"/>
    <w:rsid w:val="003E6F1C"/>
    <w:rsid w:val="003E7830"/>
    <w:rsid w:val="004006B2"/>
    <w:rsid w:val="0040235E"/>
    <w:rsid w:val="00403212"/>
    <w:rsid w:val="00404D0F"/>
    <w:rsid w:val="0040610E"/>
    <w:rsid w:val="004074AD"/>
    <w:rsid w:val="00415314"/>
    <w:rsid w:val="00415F26"/>
    <w:rsid w:val="004173A7"/>
    <w:rsid w:val="004176EE"/>
    <w:rsid w:val="0042265C"/>
    <w:rsid w:val="004246F3"/>
    <w:rsid w:val="00425317"/>
    <w:rsid w:val="00425CB7"/>
    <w:rsid w:val="00432A2B"/>
    <w:rsid w:val="004334A2"/>
    <w:rsid w:val="00437250"/>
    <w:rsid w:val="004439A4"/>
    <w:rsid w:val="00443F62"/>
    <w:rsid w:val="004517BA"/>
    <w:rsid w:val="0045789C"/>
    <w:rsid w:val="004659ED"/>
    <w:rsid w:val="0047034C"/>
    <w:rsid w:val="0047309E"/>
    <w:rsid w:val="0047447A"/>
    <w:rsid w:val="004818BA"/>
    <w:rsid w:val="004833A2"/>
    <w:rsid w:val="00484740"/>
    <w:rsid w:val="00487238"/>
    <w:rsid w:val="00487C97"/>
    <w:rsid w:val="00493D0B"/>
    <w:rsid w:val="004969B6"/>
    <w:rsid w:val="004A0AC3"/>
    <w:rsid w:val="004A0FC8"/>
    <w:rsid w:val="004A10A7"/>
    <w:rsid w:val="004A27B7"/>
    <w:rsid w:val="004A2BC0"/>
    <w:rsid w:val="004A3696"/>
    <w:rsid w:val="004A72DA"/>
    <w:rsid w:val="004C038F"/>
    <w:rsid w:val="004C15DE"/>
    <w:rsid w:val="004C2743"/>
    <w:rsid w:val="004C527A"/>
    <w:rsid w:val="004C55B8"/>
    <w:rsid w:val="004D4138"/>
    <w:rsid w:val="004D5E89"/>
    <w:rsid w:val="004D637B"/>
    <w:rsid w:val="004E1B69"/>
    <w:rsid w:val="004E66B7"/>
    <w:rsid w:val="004F14DB"/>
    <w:rsid w:val="004F3020"/>
    <w:rsid w:val="004F75BC"/>
    <w:rsid w:val="00502812"/>
    <w:rsid w:val="00507032"/>
    <w:rsid w:val="0050771C"/>
    <w:rsid w:val="0051116D"/>
    <w:rsid w:val="00514E81"/>
    <w:rsid w:val="005203F5"/>
    <w:rsid w:val="005207D9"/>
    <w:rsid w:val="00525449"/>
    <w:rsid w:val="00527647"/>
    <w:rsid w:val="00531362"/>
    <w:rsid w:val="00531F6C"/>
    <w:rsid w:val="0053332D"/>
    <w:rsid w:val="005412BB"/>
    <w:rsid w:val="00546720"/>
    <w:rsid w:val="00547BB5"/>
    <w:rsid w:val="00553F36"/>
    <w:rsid w:val="00554294"/>
    <w:rsid w:val="0055452D"/>
    <w:rsid w:val="00556FE4"/>
    <w:rsid w:val="00561518"/>
    <w:rsid w:val="00565EA2"/>
    <w:rsid w:val="0057056B"/>
    <w:rsid w:val="00570E69"/>
    <w:rsid w:val="00571C00"/>
    <w:rsid w:val="00571DBA"/>
    <w:rsid w:val="00575E54"/>
    <w:rsid w:val="005804D6"/>
    <w:rsid w:val="00581CBD"/>
    <w:rsid w:val="00585024"/>
    <w:rsid w:val="00585F48"/>
    <w:rsid w:val="00594B3F"/>
    <w:rsid w:val="005A1079"/>
    <w:rsid w:val="005A6F61"/>
    <w:rsid w:val="005B2381"/>
    <w:rsid w:val="005B3D13"/>
    <w:rsid w:val="005B5B40"/>
    <w:rsid w:val="005B69D9"/>
    <w:rsid w:val="005C6785"/>
    <w:rsid w:val="005C733C"/>
    <w:rsid w:val="005D07EE"/>
    <w:rsid w:val="005D4E15"/>
    <w:rsid w:val="005D5905"/>
    <w:rsid w:val="005D6009"/>
    <w:rsid w:val="005E721C"/>
    <w:rsid w:val="005F0DB2"/>
    <w:rsid w:val="005F2118"/>
    <w:rsid w:val="005F2A82"/>
    <w:rsid w:val="005F6675"/>
    <w:rsid w:val="005F6D3B"/>
    <w:rsid w:val="005F6EC5"/>
    <w:rsid w:val="005F7839"/>
    <w:rsid w:val="0060131F"/>
    <w:rsid w:val="0060269F"/>
    <w:rsid w:val="006026BB"/>
    <w:rsid w:val="00603732"/>
    <w:rsid w:val="006059E5"/>
    <w:rsid w:val="00614E3E"/>
    <w:rsid w:val="0062014B"/>
    <w:rsid w:val="0062087C"/>
    <w:rsid w:val="00624E47"/>
    <w:rsid w:val="00626B14"/>
    <w:rsid w:val="00627A2C"/>
    <w:rsid w:val="00630358"/>
    <w:rsid w:val="006360E8"/>
    <w:rsid w:val="00637CE7"/>
    <w:rsid w:val="0064036E"/>
    <w:rsid w:val="00641984"/>
    <w:rsid w:val="00646167"/>
    <w:rsid w:val="00650005"/>
    <w:rsid w:val="00653CFA"/>
    <w:rsid w:val="00656999"/>
    <w:rsid w:val="00657552"/>
    <w:rsid w:val="00662253"/>
    <w:rsid w:val="006656C0"/>
    <w:rsid w:val="006730B6"/>
    <w:rsid w:val="0067788A"/>
    <w:rsid w:val="006828F9"/>
    <w:rsid w:val="00682943"/>
    <w:rsid w:val="00685107"/>
    <w:rsid w:val="00686B50"/>
    <w:rsid w:val="00687800"/>
    <w:rsid w:val="00690038"/>
    <w:rsid w:val="0069180E"/>
    <w:rsid w:val="006A2377"/>
    <w:rsid w:val="006A482B"/>
    <w:rsid w:val="006A65F0"/>
    <w:rsid w:val="006B0303"/>
    <w:rsid w:val="006B05EF"/>
    <w:rsid w:val="006B12FF"/>
    <w:rsid w:val="006B22FE"/>
    <w:rsid w:val="006B2760"/>
    <w:rsid w:val="006B37F3"/>
    <w:rsid w:val="006B6737"/>
    <w:rsid w:val="006C5177"/>
    <w:rsid w:val="006C61E0"/>
    <w:rsid w:val="006D1662"/>
    <w:rsid w:val="006D303E"/>
    <w:rsid w:val="006E0DD6"/>
    <w:rsid w:val="006F03A0"/>
    <w:rsid w:val="006F5266"/>
    <w:rsid w:val="006F6EF0"/>
    <w:rsid w:val="007017A0"/>
    <w:rsid w:val="00701BED"/>
    <w:rsid w:val="00705BE5"/>
    <w:rsid w:val="00714B5B"/>
    <w:rsid w:val="00724A99"/>
    <w:rsid w:val="007309D6"/>
    <w:rsid w:val="00730C60"/>
    <w:rsid w:val="007310C4"/>
    <w:rsid w:val="00731745"/>
    <w:rsid w:val="007334E7"/>
    <w:rsid w:val="00733C8D"/>
    <w:rsid w:val="00741756"/>
    <w:rsid w:val="0074551A"/>
    <w:rsid w:val="00745AD9"/>
    <w:rsid w:val="00747A8C"/>
    <w:rsid w:val="00751292"/>
    <w:rsid w:val="007521E1"/>
    <w:rsid w:val="007533CD"/>
    <w:rsid w:val="00753750"/>
    <w:rsid w:val="00755DDD"/>
    <w:rsid w:val="007564F6"/>
    <w:rsid w:val="00756829"/>
    <w:rsid w:val="007679EF"/>
    <w:rsid w:val="007707E0"/>
    <w:rsid w:val="007726E2"/>
    <w:rsid w:val="0077291C"/>
    <w:rsid w:val="00772C51"/>
    <w:rsid w:val="00782A9B"/>
    <w:rsid w:val="00782CD8"/>
    <w:rsid w:val="00784ADE"/>
    <w:rsid w:val="00787381"/>
    <w:rsid w:val="00791CE7"/>
    <w:rsid w:val="007941B7"/>
    <w:rsid w:val="00795618"/>
    <w:rsid w:val="00795872"/>
    <w:rsid w:val="00795CCB"/>
    <w:rsid w:val="0079709F"/>
    <w:rsid w:val="007A0C59"/>
    <w:rsid w:val="007A132A"/>
    <w:rsid w:val="007A2616"/>
    <w:rsid w:val="007A3AF8"/>
    <w:rsid w:val="007B1005"/>
    <w:rsid w:val="007B193A"/>
    <w:rsid w:val="007B5D61"/>
    <w:rsid w:val="007C6C49"/>
    <w:rsid w:val="007D0735"/>
    <w:rsid w:val="007D39FB"/>
    <w:rsid w:val="007D4FB7"/>
    <w:rsid w:val="007D6501"/>
    <w:rsid w:val="007D79A9"/>
    <w:rsid w:val="007E09EE"/>
    <w:rsid w:val="007E0E9A"/>
    <w:rsid w:val="007E0F80"/>
    <w:rsid w:val="007E1016"/>
    <w:rsid w:val="007E334F"/>
    <w:rsid w:val="007E5786"/>
    <w:rsid w:val="007F3DA6"/>
    <w:rsid w:val="007F6C91"/>
    <w:rsid w:val="00804AEE"/>
    <w:rsid w:val="00807508"/>
    <w:rsid w:val="008117D3"/>
    <w:rsid w:val="00813CF6"/>
    <w:rsid w:val="00816D95"/>
    <w:rsid w:val="0082034F"/>
    <w:rsid w:val="00822DB0"/>
    <w:rsid w:val="00827517"/>
    <w:rsid w:val="00830DBC"/>
    <w:rsid w:val="0083108A"/>
    <w:rsid w:val="008323B9"/>
    <w:rsid w:val="00836B6B"/>
    <w:rsid w:val="0083735C"/>
    <w:rsid w:val="0084208C"/>
    <w:rsid w:val="00844DF0"/>
    <w:rsid w:val="0085097E"/>
    <w:rsid w:val="00852216"/>
    <w:rsid w:val="00856609"/>
    <w:rsid w:val="00860CBE"/>
    <w:rsid w:val="00862E74"/>
    <w:rsid w:val="0086433C"/>
    <w:rsid w:val="00864B6E"/>
    <w:rsid w:val="0086725C"/>
    <w:rsid w:val="00884B12"/>
    <w:rsid w:val="00884BF5"/>
    <w:rsid w:val="00885882"/>
    <w:rsid w:val="00886042"/>
    <w:rsid w:val="00887D12"/>
    <w:rsid w:val="00890716"/>
    <w:rsid w:val="008914B1"/>
    <w:rsid w:val="00892599"/>
    <w:rsid w:val="008967BF"/>
    <w:rsid w:val="008A2204"/>
    <w:rsid w:val="008A42E1"/>
    <w:rsid w:val="008A6D99"/>
    <w:rsid w:val="008B00CB"/>
    <w:rsid w:val="008B303F"/>
    <w:rsid w:val="008B67D5"/>
    <w:rsid w:val="008B7937"/>
    <w:rsid w:val="008C1B6D"/>
    <w:rsid w:val="008C3638"/>
    <w:rsid w:val="008D1CAB"/>
    <w:rsid w:val="008D245A"/>
    <w:rsid w:val="008D4C3C"/>
    <w:rsid w:val="008D5FCB"/>
    <w:rsid w:val="008D6351"/>
    <w:rsid w:val="008D6E9A"/>
    <w:rsid w:val="008E2A12"/>
    <w:rsid w:val="008F3660"/>
    <w:rsid w:val="008F3AD1"/>
    <w:rsid w:val="008F3E22"/>
    <w:rsid w:val="008F62FC"/>
    <w:rsid w:val="008F7F54"/>
    <w:rsid w:val="00900444"/>
    <w:rsid w:val="00902B05"/>
    <w:rsid w:val="00902EC1"/>
    <w:rsid w:val="00904A68"/>
    <w:rsid w:val="00906DB5"/>
    <w:rsid w:val="00914EDF"/>
    <w:rsid w:val="00915ED2"/>
    <w:rsid w:val="009167F4"/>
    <w:rsid w:val="00917355"/>
    <w:rsid w:val="00921ACA"/>
    <w:rsid w:val="00925C1B"/>
    <w:rsid w:val="00940E3B"/>
    <w:rsid w:val="0094111D"/>
    <w:rsid w:val="00942934"/>
    <w:rsid w:val="00945C55"/>
    <w:rsid w:val="009461B9"/>
    <w:rsid w:val="0094706C"/>
    <w:rsid w:val="00952EB7"/>
    <w:rsid w:val="00954532"/>
    <w:rsid w:val="009556C3"/>
    <w:rsid w:val="009563A4"/>
    <w:rsid w:val="009665B6"/>
    <w:rsid w:val="00967516"/>
    <w:rsid w:val="0097258D"/>
    <w:rsid w:val="00981BD5"/>
    <w:rsid w:val="00983B8A"/>
    <w:rsid w:val="00984BF5"/>
    <w:rsid w:val="00985F21"/>
    <w:rsid w:val="0099260C"/>
    <w:rsid w:val="00993C37"/>
    <w:rsid w:val="00994398"/>
    <w:rsid w:val="0099524E"/>
    <w:rsid w:val="00995713"/>
    <w:rsid w:val="0099616C"/>
    <w:rsid w:val="009A1F5F"/>
    <w:rsid w:val="009A5490"/>
    <w:rsid w:val="009A69DE"/>
    <w:rsid w:val="009A72E6"/>
    <w:rsid w:val="009C277E"/>
    <w:rsid w:val="009C37C4"/>
    <w:rsid w:val="009C7466"/>
    <w:rsid w:val="009D1DFA"/>
    <w:rsid w:val="009D1FC0"/>
    <w:rsid w:val="009D2D01"/>
    <w:rsid w:val="009D368C"/>
    <w:rsid w:val="009D43B5"/>
    <w:rsid w:val="009D6CBF"/>
    <w:rsid w:val="009D7960"/>
    <w:rsid w:val="009E11E7"/>
    <w:rsid w:val="009E66A3"/>
    <w:rsid w:val="009F2631"/>
    <w:rsid w:val="009F2C7A"/>
    <w:rsid w:val="009F41DC"/>
    <w:rsid w:val="009F574D"/>
    <w:rsid w:val="009F67DB"/>
    <w:rsid w:val="00A01DF0"/>
    <w:rsid w:val="00A05F3D"/>
    <w:rsid w:val="00A06ADC"/>
    <w:rsid w:val="00A07364"/>
    <w:rsid w:val="00A13F65"/>
    <w:rsid w:val="00A1505E"/>
    <w:rsid w:val="00A167BA"/>
    <w:rsid w:val="00A20034"/>
    <w:rsid w:val="00A202D7"/>
    <w:rsid w:val="00A20438"/>
    <w:rsid w:val="00A212FF"/>
    <w:rsid w:val="00A24FF7"/>
    <w:rsid w:val="00A30772"/>
    <w:rsid w:val="00A311E6"/>
    <w:rsid w:val="00A37A8C"/>
    <w:rsid w:val="00A402E5"/>
    <w:rsid w:val="00A4499F"/>
    <w:rsid w:val="00A53CC5"/>
    <w:rsid w:val="00A566F8"/>
    <w:rsid w:val="00A5716C"/>
    <w:rsid w:val="00A71719"/>
    <w:rsid w:val="00A74B19"/>
    <w:rsid w:val="00A75DCF"/>
    <w:rsid w:val="00A77C85"/>
    <w:rsid w:val="00A8078F"/>
    <w:rsid w:val="00A8341F"/>
    <w:rsid w:val="00A8349E"/>
    <w:rsid w:val="00A843DC"/>
    <w:rsid w:val="00A86DC7"/>
    <w:rsid w:val="00A91882"/>
    <w:rsid w:val="00A93FBB"/>
    <w:rsid w:val="00A969FD"/>
    <w:rsid w:val="00A972BA"/>
    <w:rsid w:val="00AA0FD7"/>
    <w:rsid w:val="00AA327E"/>
    <w:rsid w:val="00AA5081"/>
    <w:rsid w:val="00AA6CC6"/>
    <w:rsid w:val="00AB1D14"/>
    <w:rsid w:val="00AB494F"/>
    <w:rsid w:val="00AB5748"/>
    <w:rsid w:val="00AC0E6C"/>
    <w:rsid w:val="00AC4063"/>
    <w:rsid w:val="00AC52C7"/>
    <w:rsid w:val="00AD2A44"/>
    <w:rsid w:val="00AE06C2"/>
    <w:rsid w:val="00AE142B"/>
    <w:rsid w:val="00AE1674"/>
    <w:rsid w:val="00AE300D"/>
    <w:rsid w:val="00AE376D"/>
    <w:rsid w:val="00AE397D"/>
    <w:rsid w:val="00AE71FF"/>
    <w:rsid w:val="00AE727B"/>
    <w:rsid w:val="00AE7914"/>
    <w:rsid w:val="00AF6EB8"/>
    <w:rsid w:val="00B006B9"/>
    <w:rsid w:val="00B03295"/>
    <w:rsid w:val="00B04522"/>
    <w:rsid w:val="00B04FD2"/>
    <w:rsid w:val="00B07B3D"/>
    <w:rsid w:val="00B15629"/>
    <w:rsid w:val="00B158B1"/>
    <w:rsid w:val="00B15B89"/>
    <w:rsid w:val="00B17DAF"/>
    <w:rsid w:val="00B20297"/>
    <w:rsid w:val="00B20AFD"/>
    <w:rsid w:val="00B23F3F"/>
    <w:rsid w:val="00B24C89"/>
    <w:rsid w:val="00B24F31"/>
    <w:rsid w:val="00B33B06"/>
    <w:rsid w:val="00B3559F"/>
    <w:rsid w:val="00B35B23"/>
    <w:rsid w:val="00B35D10"/>
    <w:rsid w:val="00B372D2"/>
    <w:rsid w:val="00B42574"/>
    <w:rsid w:val="00B435EC"/>
    <w:rsid w:val="00B555A7"/>
    <w:rsid w:val="00B56ED2"/>
    <w:rsid w:val="00B574F6"/>
    <w:rsid w:val="00B576F5"/>
    <w:rsid w:val="00B62D2E"/>
    <w:rsid w:val="00B63139"/>
    <w:rsid w:val="00B640BF"/>
    <w:rsid w:val="00B664E1"/>
    <w:rsid w:val="00B6691F"/>
    <w:rsid w:val="00B71192"/>
    <w:rsid w:val="00B76B24"/>
    <w:rsid w:val="00B8262A"/>
    <w:rsid w:val="00B842A0"/>
    <w:rsid w:val="00B91E27"/>
    <w:rsid w:val="00B93603"/>
    <w:rsid w:val="00B94E87"/>
    <w:rsid w:val="00BA426F"/>
    <w:rsid w:val="00BB2F2A"/>
    <w:rsid w:val="00BB7552"/>
    <w:rsid w:val="00BB7647"/>
    <w:rsid w:val="00BB7D4A"/>
    <w:rsid w:val="00BC217A"/>
    <w:rsid w:val="00BC7AFA"/>
    <w:rsid w:val="00BD1790"/>
    <w:rsid w:val="00BD2688"/>
    <w:rsid w:val="00BD2C23"/>
    <w:rsid w:val="00BD427A"/>
    <w:rsid w:val="00BD4E78"/>
    <w:rsid w:val="00BE05F2"/>
    <w:rsid w:val="00BE244E"/>
    <w:rsid w:val="00BE34EA"/>
    <w:rsid w:val="00BF06F8"/>
    <w:rsid w:val="00BF179B"/>
    <w:rsid w:val="00BF62BD"/>
    <w:rsid w:val="00BF6D1C"/>
    <w:rsid w:val="00C0246D"/>
    <w:rsid w:val="00C028D1"/>
    <w:rsid w:val="00C0411F"/>
    <w:rsid w:val="00C05547"/>
    <w:rsid w:val="00C06934"/>
    <w:rsid w:val="00C11D89"/>
    <w:rsid w:val="00C1686E"/>
    <w:rsid w:val="00C16FC7"/>
    <w:rsid w:val="00C23F2A"/>
    <w:rsid w:val="00C26D5B"/>
    <w:rsid w:val="00C275B4"/>
    <w:rsid w:val="00C32A0B"/>
    <w:rsid w:val="00C367FD"/>
    <w:rsid w:val="00C37D1B"/>
    <w:rsid w:val="00C37DE0"/>
    <w:rsid w:val="00C37FB6"/>
    <w:rsid w:val="00C447D6"/>
    <w:rsid w:val="00C47AEF"/>
    <w:rsid w:val="00C47DF4"/>
    <w:rsid w:val="00C500C1"/>
    <w:rsid w:val="00C51C82"/>
    <w:rsid w:val="00C5304F"/>
    <w:rsid w:val="00C56BA0"/>
    <w:rsid w:val="00C60CD0"/>
    <w:rsid w:val="00C65C88"/>
    <w:rsid w:val="00C66FF5"/>
    <w:rsid w:val="00C71BFA"/>
    <w:rsid w:val="00C7352E"/>
    <w:rsid w:val="00C75990"/>
    <w:rsid w:val="00C866FE"/>
    <w:rsid w:val="00C94A5D"/>
    <w:rsid w:val="00C97C3F"/>
    <w:rsid w:val="00CA5AB2"/>
    <w:rsid w:val="00CA69A2"/>
    <w:rsid w:val="00CB07D9"/>
    <w:rsid w:val="00CB3630"/>
    <w:rsid w:val="00CB3725"/>
    <w:rsid w:val="00CC1552"/>
    <w:rsid w:val="00CC1566"/>
    <w:rsid w:val="00CC3BD5"/>
    <w:rsid w:val="00CC4068"/>
    <w:rsid w:val="00CC5FC1"/>
    <w:rsid w:val="00CD359E"/>
    <w:rsid w:val="00CD4241"/>
    <w:rsid w:val="00CE32D7"/>
    <w:rsid w:val="00CE770B"/>
    <w:rsid w:val="00CF1D7E"/>
    <w:rsid w:val="00D00D69"/>
    <w:rsid w:val="00D044F3"/>
    <w:rsid w:val="00D06AC6"/>
    <w:rsid w:val="00D11166"/>
    <w:rsid w:val="00D12FD5"/>
    <w:rsid w:val="00D132B5"/>
    <w:rsid w:val="00D17B27"/>
    <w:rsid w:val="00D21127"/>
    <w:rsid w:val="00D267CD"/>
    <w:rsid w:val="00D2779C"/>
    <w:rsid w:val="00D30245"/>
    <w:rsid w:val="00D3207F"/>
    <w:rsid w:val="00D35187"/>
    <w:rsid w:val="00D36547"/>
    <w:rsid w:val="00D428F9"/>
    <w:rsid w:val="00D43722"/>
    <w:rsid w:val="00D440A2"/>
    <w:rsid w:val="00D441C1"/>
    <w:rsid w:val="00D454E3"/>
    <w:rsid w:val="00D46566"/>
    <w:rsid w:val="00D505AB"/>
    <w:rsid w:val="00D563E8"/>
    <w:rsid w:val="00D578EF"/>
    <w:rsid w:val="00D608DB"/>
    <w:rsid w:val="00D615DB"/>
    <w:rsid w:val="00D64B96"/>
    <w:rsid w:val="00D65AE2"/>
    <w:rsid w:val="00D71C67"/>
    <w:rsid w:val="00D744BB"/>
    <w:rsid w:val="00D81A5B"/>
    <w:rsid w:val="00D81B1C"/>
    <w:rsid w:val="00D864B9"/>
    <w:rsid w:val="00D87C07"/>
    <w:rsid w:val="00D924F2"/>
    <w:rsid w:val="00D97D78"/>
    <w:rsid w:val="00DA4926"/>
    <w:rsid w:val="00DB01A0"/>
    <w:rsid w:val="00DB34E9"/>
    <w:rsid w:val="00DB7547"/>
    <w:rsid w:val="00DC1A6B"/>
    <w:rsid w:val="00DC3132"/>
    <w:rsid w:val="00DC69C0"/>
    <w:rsid w:val="00DD1986"/>
    <w:rsid w:val="00DD1E00"/>
    <w:rsid w:val="00DD342B"/>
    <w:rsid w:val="00DD493A"/>
    <w:rsid w:val="00DD4BB9"/>
    <w:rsid w:val="00DD4F4C"/>
    <w:rsid w:val="00DD550D"/>
    <w:rsid w:val="00DE446C"/>
    <w:rsid w:val="00DE49B7"/>
    <w:rsid w:val="00DF028F"/>
    <w:rsid w:val="00DF26B6"/>
    <w:rsid w:val="00DF2F55"/>
    <w:rsid w:val="00DF4C39"/>
    <w:rsid w:val="00E00E6F"/>
    <w:rsid w:val="00E04A85"/>
    <w:rsid w:val="00E04E15"/>
    <w:rsid w:val="00E060E4"/>
    <w:rsid w:val="00E155D5"/>
    <w:rsid w:val="00E1727A"/>
    <w:rsid w:val="00E20F74"/>
    <w:rsid w:val="00E21947"/>
    <w:rsid w:val="00E23329"/>
    <w:rsid w:val="00E24F9C"/>
    <w:rsid w:val="00E26545"/>
    <w:rsid w:val="00E3045A"/>
    <w:rsid w:val="00E32343"/>
    <w:rsid w:val="00E330D3"/>
    <w:rsid w:val="00E33D77"/>
    <w:rsid w:val="00E36CB3"/>
    <w:rsid w:val="00E42F01"/>
    <w:rsid w:val="00E5149D"/>
    <w:rsid w:val="00E53BAA"/>
    <w:rsid w:val="00E54118"/>
    <w:rsid w:val="00E61684"/>
    <w:rsid w:val="00E67D07"/>
    <w:rsid w:val="00E70E5E"/>
    <w:rsid w:val="00E73820"/>
    <w:rsid w:val="00E74D11"/>
    <w:rsid w:val="00E758BB"/>
    <w:rsid w:val="00E806B5"/>
    <w:rsid w:val="00E92108"/>
    <w:rsid w:val="00E936B0"/>
    <w:rsid w:val="00E94CDF"/>
    <w:rsid w:val="00E966A0"/>
    <w:rsid w:val="00EA3FA3"/>
    <w:rsid w:val="00EA464D"/>
    <w:rsid w:val="00EA4CEF"/>
    <w:rsid w:val="00EA63BB"/>
    <w:rsid w:val="00EB0F73"/>
    <w:rsid w:val="00EB2916"/>
    <w:rsid w:val="00EB5438"/>
    <w:rsid w:val="00EB667F"/>
    <w:rsid w:val="00EC29AE"/>
    <w:rsid w:val="00EC2DCE"/>
    <w:rsid w:val="00EC48C9"/>
    <w:rsid w:val="00ED4C38"/>
    <w:rsid w:val="00ED7F44"/>
    <w:rsid w:val="00EE04E0"/>
    <w:rsid w:val="00EE3842"/>
    <w:rsid w:val="00EE7EB7"/>
    <w:rsid w:val="00EF1290"/>
    <w:rsid w:val="00EF41FA"/>
    <w:rsid w:val="00F00AC9"/>
    <w:rsid w:val="00F017D1"/>
    <w:rsid w:val="00F026DF"/>
    <w:rsid w:val="00F02D7A"/>
    <w:rsid w:val="00F06B73"/>
    <w:rsid w:val="00F11DF9"/>
    <w:rsid w:val="00F123C4"/>
    <w:rsid w:val="00F139D3"/>
    <w:rsid w:val="00F13F6E"/>
    <w:rsid w:val="00F15E3E"/>
    <w:rsid w:val="00F170EE"/>
    <w:rsid w:val="00F206C7"/>
    <w:rsid w:val="00F21460"/>
    <w:rsid w:val="00F21AEA"/>
    <w:rsid w:val="00F30FF6"/>
    <w:rsid w:val="00F32CE8"/>
    <w:rsid w:val="00F356A1"/>
    <w:rsid w:val="00F40DC2"/>
    <w:rsid w:val="00F42EBA"/>
    <w:rsid w:val="00F440D1"/>
    <w:rsid w:val="00F446A5"/>
    <w:rsid w:val="00F45BCE"/>
    <w:rsid w:val="00F46DA7"/>
    <w:rsid w:val="00F51844"/>
    <w:rsid w:val="00F53A54"/>
    <w:rsid w:val="00F54618"/>
    <w:rsid w:val="00F546CC"/>
    <w:rsid w:val="00F6240A"/>
    <w:rsid w:val="00F6289E"/>
    <w:rsid w:val="00F62C20"/>
    <w:rsid w:val="00F65541"/>
    <w:rsid w:val="00F65752"/>
    <w:rsid w:val="00F72BA6"/>
    <w:rsid w:val="00F7352F"/>
    <w:rsid w:val="00F76528"/>
    <w:rsid w:val="00F7724E"/>
    <w:rsid w:val="00F77BA0"/>
    <w:rsid w:val="00F80CD9"/>
    <w:rsid w:val="00F81806"/>
    <w:rsid w:val="00F81C2C"/>
    <w:rsid w:val="00F833D5"/>
    <w:rsid w:val="00F83DF2"/>
    <w:rsid w:val="00F84274"/>
    <w:rsid w:val="00F84C17"/>
    <w:rsid w:val="00F84F69"/>
    <w:rsid w:val="00F9078F"/>
    <w:rsid w:val="00F90993"/>
    <w:rsid w:val="00FA5B90"/>
    <w:rsid w:val="00FA5C30"/>
    <w:rsid w:val="00FB2C57"/>
    <w:rsid w:val="00FB5195"/>
    <w:rsid w:val="00FC354D"/>
    <w:rsid w:val="00FC4F88"/>
    <w:rsid w:val="00FC7160"/>
    <w:rsid w:val="00FC7F11"/>
    <w:rsid w:val="00FD2400"/>
    <w:rsid w:val="00FD3527"/>
    <w:rsid w:val="00FD4A82"/>
    <w:rsid w:val="00FD4E5C"/>
    <w:rsid w:val="00FE01E8"/>
    <w:rsid w:val="00FE0B15"/>
    <w:rsid w:val="00FE30E6"/>
    <w:rsid w:val="00FE6965"/>
    <w:rsid w:val="00FE77D0"/>
    <w:rsid w:val="00FF0CD8"/>
    <w:rsid w:val="00FF14BD"/>
    <w:rsid w:val="00FF2011"/>
    <w:rsid w:val="00FF412D"/>
    <w:rsid w:val="00FF4A6E"/>
    <w:rsid w:val="00FF7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11651"/>
  <w15:docId w15:val="{3D57956C-5870-4D92-92C8-691B6BE2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7D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7DC6"/>
  </w:style>
  <w:style w:type="paragraph" w:styleId="Footer">
    <w:name w:val="footer"/>
    <w:basedOn w:val="Normal"/>
    <w:link w:val="FooterChar"/>
    <w:uiPriority w:val="99"/>
    <w:unhideWhenUsed/>
    <w:rsid w:val="00267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DC6"/>
  </w:style>
  <w:style w:type="paragraph" w:styleId="ListParagraph">
    <w:name w:val="List Paragraph"/>
    <w:basedOn w:val="Normal"/>
    <w:uiPriority w:val="34"/>
    <w:qFormat/>
    <w:rsid w:val="00940E3B"/>
    <w:pPr>
      <w:ind w:left="720"/>
      <w:contextualSpacing/>
    </w:pPr>
  </w:style>
  <w:style w:type="character" w:styleId="Hyperlink">
    <w:name w:val="Hyperlink"/>
    <w:basedOn w:val="DefaultParagraphFont"/>
    <w:uiPriority w:val="99"/>
    <w:unhideWhenUsed/>
    <w:rsid w:val="00D97D78"/>
    <w:rPr>
      <w:color w:val="0000FF" w:themeColor="hyperlink"/>
      <w:u w:val="single"/>
    </w:rPr>
  </w:style>
  <w:style w:type="paragraph" w:customStyle="1" w:styleId="Default">
    <w:name w:val="Default"/>
    <w:rsid w:val="00884B1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E3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0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43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3189</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Winslow</dc:creator>
  <cp:lastModifiedBy>Jeff</cp:lastModifiedBy>
  <cp:revision>143</cp:revision>
  <cp:lastPrinted>2018-07-18T00:56:00Z</cp:lastPrinted>
  <dcterms:created xsi:type="dcterms:W3CDTF">2018-04-12T05:03:00Z</dcterms:created>
  <dcterms:modified xsi:type="dcterms:W3CDTF">2018-08-15T20:01:00Z</dcterms:modified>
</cp:coreProperties>
</file>